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CB31" w14:textId="0E809581" w:rsidR="00D60EB9" w:rsidRPr="00907EA4" w:rsidRDefault="00D60EB9" w:rsidP="00D60EB9">
      <w:pPr>
        <w:pBdr>
          <w:bottom w:val="single" w:sz="6" w:space="2" w:color="AF3C43"/>
        </w:pBdr>
        <w:shd w:val="clear" w:color="auto" w:fill="FFFFFF"/>
        <w:spacing w:before="240" w:after="48" w:line="240" w:lineRule="auto"/>
        <w:outlineLvl w:val="0"/>
        <w:rPr>
          <w:rFonts w:eastAsia="Times New Roman" w:cstheme="minorHAnsi"/>
          <w:b/>
          <w:bCs/>
          <w:color w:val="333333"/>
          <w:kern w:val="36"/>
          <w:sz w:val="46"/>
          <w:szCs w:val="46"/>
          <w:lang w:eastAsia="en-CA"/>
        </w:rPr>
      </w:pPr>
      <w:r w:rsidRPr="00907EA4">
        <w:rPr>
          <w:rFonts w:eastAsia="Times New Roman" w:cstheme="minorHAnsi"/>
          <w:b/>
          <w:bCs/>
          <w:color w:val="333333"/>
          <w:kern w:val="36"/>
          <w:sz w:val="46"/>
          <w:szCs w:val="46"/>
          <w:lang w:eastAsia="en-CA"/>
        </w:rPr>
        <w:t>Annex 1 - Importation of commercially prepared food</w:t>
      </w:r>
      <w:r w:rsidR="007D5ED5" w:rsidRPr="00907EA4">
        <w:rPr>
          <w:rFonts w:eastAsia="Times New Roman" w:cstheme="minorHAnsi"/>
          <w:b/>
          <w:bCs/>
          <w:color w:val="333333"/>
          <w:kern w:val="36"/>
          <w:sz w:val="46"/>
          <w:szCs w:val="46"/>
          <w:lang w:eastAsia="en-CA"/>
        </w:rPr>
        <w:t>, treats, and compound chews</w:t>
      </w:r>
      <w:r w:rsidR="00612042">
        <w:rPr>
          <w:rFonts w:eastAsia="Times New Roman" w:cstheme="minorHAnsi"/>
          <w:b/>
          <w:bCs/>
          <w:color w:val="333333"/>
          <w:kern w:val="36"/>
          <w:sz w:val="46"/>
          <w:szCs w:val="46"/>
          <w:lang w:eastAsia="en-CA"/>
        </w:rPr>
        <w:t xml:space="preserve"> for feeding to </w:t>
      </w:r>
      <w:r w:rsidR="00612042" w:rsidRPr="00907EA4">
        <w:rPr>
          <w:rFonts w:eastAsia="Times New Roman" w:cstheme="minorHAnsi"/>
          <w:b/>
          <w:bCs/>
          <w:color w:val="333333"/>
          <w:kern w:val="36"/>
          <w:sz w:val="46"/>
          <w:szCs w:val="46"/>
          <w:lang w:eastAsia="en-CA"/>
        </w:rPr>
        <w:t>pet</w:t>
      </w:r>
      <w:r w:rsidR="00612042">
        <w:rPr>
          <w:rFonts w:eastAsia="Times New Roman" w:cstheme="minorHAnsi"/>
          <w:b/>
          <w:bCs/>
          <w:color w:val="333333"/>
          <w:kern w:val="36"/>
          <w:sz w:val="46"/>
          <w:szCs w:val="46"/>
          <w:lang w:eastAsia="en-CA"/>
        </w:rPr>
        <w:t>s, zoo, or laboratory animals</w:t>
      </w:r>
      <w:r w:rsidRPr="00907EA4">
        <w:rPr>
          <w:rFonts w:eastAsia="Times New Roman" w:cstheme="minorHAnsi"/>
          <w:b/>
          <w:bCs/>
          <w:color w:val="333333"/>
          <w:kern w:val="36"/>
          <w:sz w:val="46"/>
          <w:szCs w:val="46"/>
          <w:lang w:eastAsia="en-CA"/>
        </w:rPr>
        <w:t>: facility questionnaire for risk assessment</w:t>
      </w:r>
    </w:p>
    <w:p w14:paraId="695B9327" w14:textId="77777777" w:rsidR="00907EA4" w:rsidRDefault="00907EA4" w:rsidP="000B4FCE">
      <w:pPr>
        <w:shd w:val="clear" w:color="auto" w:fill="FFFFFF"/>
        <w:spacing w:after="173" w:line="240" w:lineRule="auto"/>
        <w:rPr>
          <w:rFonts w:cstheme="minorHAnsi"/>
          <w:color w:val="333333"/>
          <w:sz w:val="30"/>
          <w:szCs w:val="30"/>
          <w:shd w:val="clear" w:color="auto" w:fill="FFFFFF"/>
        </w:rPr>
      </w:pPr>
    </w:p>
    <w:p w14:paraId="1EB7170A" w14:textId="5DBEFC91" w:rsidR="007D5EA0" w:rsidRPr="00907EA4" w:rsidRDefault="00612042" w:rsidP="000B4FCE">
      <w:pPr>
        <w:shd w:val="clear" w:color="auto" w:fill="FFFFFF"/>
        <w:spacing w:after="173" w:line="240" w:lineRule="auto"/>
        <w:rPr>
          <w:rFonts w:eastAsia="Times New Roman" w:cstheme="minorHAnsi"/>
          <w:i/>
          <w:sz w:val="30"/>
          <w:szCs w:val="30"/>
          <w:lang w:eastAsia="en-CA"/>
        </w:rPr>
      </w:pPr>
      <w:r w:rsidRPr="00612042">
        <w:rPr>
          <w:rFonts w:cstheme="minorHAnsi"/>
          <w:color w:val="333333"/>
          <w:sz w:val="30"/>
          <w:szCs w:val="30"/>
          <w:shd w:val="clear" w:color="auto" w:fill="FFFFFF"/>
        </w:rPr>
        <w:t>This facility questionnaire must be completed by a facility that wishes to export to Canada, commercially prepared pet food products, including treats and compound chews for feeding to pets, zoo or laboratory animals, when required by the Canadian Food Inspection Agency (CFIA).</w:t>
      </w:r>
      <w:r>
        <w:rPr>
          <w:rFonts w:cstheme="minorHAnsi"/>
          <w:color w:val="333333"/>
          <w:sz w:val="30"/>
          <w:szCs w:val="30"/>
          <w:shd w:val="clear" w:color="auto" w:fill="FFFFFF"/>
        </w:rPr>
        <w:t xml:space="preserve"> </w:t>
      </w:r>
      <w:r w:rsidR="007D5EA0" w:rsidRPr="00907EA4">
        <w:rPr>
          <w:rStyle w:val="Strong"/>
          <w:rFonts w:cstheme="minorHAnsi"/>
          <w:b w:val="0"/>
          <w:color w:val="333333"/>
          <w:sz w:val="30"/>
          <w:szCs w:val="30"/>
          <w:shd w:val="clear" w:color="auto" w:fill="FFFFFF"/>
        </w:rPr>
        <w:t xml:space="preserve">An annual on-site </w:t>
      </w:r>
      <w:r w:rsidR="00283C15">
        <w:rPr>
          <w:rStyle w:val="Strong"/>
          <w:rFonts w:cstheme="minorHAnsi"/>
          <w:b w:val="0"/>
          <w:color w:val="333333"/>
          <w:sz w:val="30"/>
          <w:szCs w:val="30"/>
          <w:shd w:val="clear" w:color="auto" w:fill="FFFFFF"/>
        </w:rPr>
        <w:t xml:space="preserve">inspection </w:t>
      </w:r>
      <w:r w:rsidR="007D5EA0" w:rsidRPr="00907EA4">
        <w:rPr>
          <w:rStyle w:val="Strong"/>
          <w:rFonts w:cstheme="minorHAnsi"/>
          <w:b w:val="0"/>
          <w:color w:val="333333"/>
          <w:sz w:val="30"/>
          <w:szCs w:val="30"/>
          <w:shd w:val="clear" w:color="auto" w:fill="FFFFFF"/>
        </w:rPr>
        <w:t>by t</w:t>
      </w:r>
      <w:r w:rsidR="007D5ED5" w:rsidRPr="00907EA4">
        <w:rPr>
          <w:rStyle w:val="Strong"/>
          <w:rFonts w:cstheme="minorHAnsi"/>
          <w:b w:val="0"/>
          <w:color w:val="333333"/>
          <w:sz w:val="30"/>
          <w:szCs w:val="30"/>
          <w:shd w:val="clear" w:color="auto" w:fill="FFFFFF"/>
        </w:rPr>
        <w:t>he Central Competent Veterinary A</w:t>
      </w:r>
      <w:r w:rsidR="007D5EA0" w:rsidRPr="00907EA4">
        <w:rPr>
          <w:rStyle w:val="Strong"/>
          <w:rFonts w:cstheme="minorHAnsi"/>
          <w:b w:val="0"/>
          <w:color w:val="333333"/>
          <w:sz w:val="30"/>
          <w:szCs w:val="30"/>
          <w:shd w:val="clear" w:color="auto" w:fill="FFFFFF"/>
        </w:rPr>
        <w:t>uthority</w:t>
      </w:r>
      <w:r w:rsidR="007D5ED5" w:rsidRPr="00907EA4">
        <w:rPr>
          <w:rStyle w:val="Strong"/>
          <w:rFonts w:cstheme="minorHAnsi"/>
          <w:b w:val="0"/>
          <w:color w:val="333333"/>
          <w:sz w:val="30"/>
          <w:szCs w:val="30"/>
          <w:shd w:val="clear" w:color="auto" w:fill="FFFFFF"/>
        </w:rPr>
        <w:t xml:space="preserve"> (CCVA)</w:t>
      </w:r>
      <w:r w:rsidR="007D5EA0" w:rsidRPr="00907EA4">
        <w:rPr>
          <w:rStyle w:val="Strong"/>
          <w:rFonts w:cstheme="minorHAnsi"/>
          <w:b w:val="0"/>
          <w:color w:val="333333"/>
          <w:sz w:val="30"/>
          <w:szCs w:val="30"/>
          <w:shd w:val="clear" w:color="auto" w:fill="FFFFFF"/>
        </w:rPr>
        <w:t xml:space="preserve"> is required to verify that the information provided within this questionnaire is complete and accurate as presented.</w:t>
      </w:r>
      <w:r w:rsidR="007D5ED5" w:rsidRPr="00907EA4">
        <w:rPr>
          <w:rStyle w:val="Strong"/>
          <w:rFonts w:cstheme="minorHAnsi"/>
          <w:b w:val="0"/>
          <w:color w:val="333333"/>
          <w:sz w:val="30"/>
          <w:szCs w:val="30"/>
          <w:shd w:val="clear" w:color="auto" w:fill="FFFFFF"/>
        </w:rPr>
        <w:t xml:space="preserve"> The questionnaire must be signed by an official veterinarian, and is valid for one year from the date of inspection.</w:t>
      </w:r>
    </w:p>
    <w:p w14:paraId="34EC8A64" w14:textId="5149527E" w:rsidR="009B603F" w:rsidRPr="00907EA4" w:rsidRDefault="000B4FCE" w:rsidP="000B4FCE">
      <w:pPr>
        <w:shd w:val="clear" w:color="auto" w:fill="FFFFFF"/>
        <w:spacing w:after="173" w:line="240" w:lineRule="auto"/>
        <w:rPr>
          <w:rFonts w:eastAsia="Times New Roman" w:cstheme="minorHAnsi"/>
          <w:sz w:val="30"/>
          <w:szCs w:val="30"/>
          <w:lang w:eastAsia="en-CA"/>
        </w:rPr>
      </w:pPr>
      <w:r w:rsidRPr="00907EA4">
        <w:rPr>
          <w:rFonts w:eastAsia="Times New Roman" w:cstheme="minorHAnsi"/>
          <w:sz w:val="30"/>
          <w:szCs w:val="30"/>
          <w:lang w:eastAsia="en-CA"/>
        </w:rPr>
        <w:t>Please note that all additional pages, lists, and supplementary documents must bear the s</w:t>
      </w:r>
      <w:r w:rsidR="007D5ED5" w:rsidRPr="00907EA4">
        <w:rPr>
          <w:rFonts w:eastAsia="Times New Roman" w:cstheme="minorHAnsi"/>
          <w:sz w:val="30"/>
          <w:szCs w:val="30"/>
          <w:lang w:eastAsia="en-CA"/>
        </w:rPr>
        <w:t>ignature</w:t>
      </w:r>
      <w:r w:rsidR="004275D2">
        <w:rPr>
          <w:rFonts w:eastAsia="Times New Roman" w:cstheme="minorHAnsi"/>
          <w:sz w:val="30"/>
          <w:szCs w:val="30"/>
          <w:lang w:eastAsia="en-CA"/>
        </w:rPr>
        <w:t>, date,</w:t>
      </w:r>
      <w:r w:rsidR="007D5ED5" w:rsidRPr="00907EA4">
        <w:rPr>
          <w:rFonts w:eastAsia="Times New Roman" w:cstheme="minorHAnsi"/>
          <w:sz w:val="30"/>
          <w:szCs w:val="30"/>
          <w:lang w:eastAsia="en-CA"/>
        </w:rPr>
        <w:t xml:space="preserve"> and stamp of the same </w:t>
      </w:r>
      <w:r w:rsidR="007D5ED5" w:rsidRPr="00907EA4">
        <w:rPr>
          <w:rStyle w:val="Strong"/>
          <w:rFonts w:cstheme="minorHAnsi"/>
          <w:b w:val="0"/>
          <w:color w:val="333333"/>
          <w:sz w:val="30"/>
          <w:szCs w:val="30"/>
          <w:shd w:val="clear" w:color="auto" w:fill="FFFFFF"/>
        </w:rPr>
        <w:t>official veterinarian</w:t>
      </w:r>
      <w:r w:rsidR="007D5ED5" w:rsidRPr="00907EA4">
        <w:rPr>
          <w:rFonts w:eastAsia="Times New Roman" w:cstheme="minorHAnsi"/>
          <w:sz w:val="30"/>
          <w:szCs w:val="30"/>
          <w:lang w:eastAsia="en-CA"/>
        </w:rPr>
        <w:t xml:space="preserve"> </w:t>
      </w:r>
      <w:r w:rsidRPr="00907EA4">
        <w:rPr>
          <w:rFonts w:eastAsia="Times New Roman" w:cstheme="minorHAnsi"/>
          <w:sz w:val="30"/>
          <w:szCs w:val="30"/>
          <w:lang w:eastAsia="en-CA"/>
        </w:rPr>
        <w:t>that endorses this Annex 1</w:t>
      </w:r>
      <w:r w:rsidR="009B603F">
        <w:rPr>
          <w:rFonts w:eastAsia="Times New Roman" w:cstheme="minorHAnsi"/>
          <w:sz w:val="30"/>
          <w:szCs w:val="30"/>
          <w:lang w:eastAsia="en-CA"/>
        </w:rPr>
        <w:t>.</w:t>
      </w:r>
    </w:p>
    <w:p w14:paraId="2B60D9B2" w14:textId="341F7573" w:rsidR="00907EA4" w:rsidRPr="00735B34" w:rsidRDefault="00D60EB9" w:rsidP="00735B34">
      <w:pPr>
        <w:numPr>
          <w:ilvl w:val="0"/>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Provide the complete name and address of the processing facility where the pet food product for </w:t>
      </w:r>
      <w:r w:rsidRPr="00907EA4">
        <w:rPr>
          <w:rFonts w:eastAsia="Times New Roman" w:cstheme="minorHAnsi"/>
          <w:bCs/>
          <w:color w:val="333333"/>
          <w:sz w:val="30"/>
          <w:szCs w:val="30"/>
          <w:lang w:eastAsia="en-CA"/>
        </w:rPr>
        <w:t>export to Canada</w:t>
      </w:r>
      <w:r w:rsidRPr="00907EA4">
        <w:rPr>
          <w:rFonts w:eastAsia="Times New Roman" w:cstheme="minorHAnsi"/>
          <w:b/>
          <w:bCs/>
          <w:color w:val="333333"/>
          <w:sz w:val="30"/>
          <w:szCs w:val="30"/>
          <w:lang w:eastAsia="en-CA"/>
        </w:rPr>
        <w:t xml:space="preserve"> </w:t>
      </w:r>
      <w:r w:rsidRPr="00907EA4">
        <w:rPr>
          <w:rFonts w:eastAsia="Times New Roman" w:cstheme="minorHAnsi"/>
          <w:bCs/>
          <w:color w:val="333333"/>
          <w:sz w:val="30"/>
          <w:szCs w:val="30"/>
          <w:lang w:eastAsia="en-CA"/>
        </w:rPr>
        <w:t xml:space="preserve">is processed (please include the </w:t>
      </w:r>
      <w:r w:rsidR="007D5EA0" w:rsidRPr="00907EA4">
        <w:rPr>
          <w:rFonts w:eastAsia="Times New Roman" w:cstheme="minorHAnsi"/>
          <w:bCs/>
          <w:color w:val="333333"/>
          <w:sz w:val="30"/>
          <w:szCs w:val="30"/>
          <w:lang w:eastAsia="en-CA"/>
        </w:rPr>
        <w:t xml:space="preserve">exporting </w:t>
      </w:r>
      <w:r w:rsidR="007D5ED5" w:rsidRPr="00907EA4">
        <w:rPr>
          <w:rFonts w:eastAsia="Times New Roman" w:cstheme="minorHAnsi"/>
          <w:bCs/>
          <w:color w:val="333333"/>
          <w:sz w:val="30"/>
          <w:szCs w:val="30"/>
          <w:lang w:eastAsia="en-CA"/>
        </w:rPr>
        <w:t xml:space="preserve">government’s </w:t>
      </w:r>
      <w:r w:rsidRPr="00907EA4">
        <w:rPr>
          <w:rFonts w:eastAsia="Times New Roman" w:cstheme="minorHAnsi"/>
          <w:bCs/>
          <w:color w:val="333333"/>
          <w:sz w:val="30"/>
          <w:szCs w:val="30"/>
          <w:lang w:eastAsia="en-CA"/>
        </w:rPr>
        <w:t>approval number of the facility</w:t>
      </w:r>
      <w:r w:rsidR="007D5EA0" w:rsidRPr="00907EA4">
        <w:rPr>
          <w:rFonts w:eastAsia="Times New Roman" w:cstheme="minorHAnsi"/>
          <w:bCs/>
          <w:color w:val="333333"/>
          <w:sz w:val="30"/>
          <w:szCs w:val="30"/>
          <w:lang w:eastAsia="en-CA"/>
        </w:rPr>
        <w:t>, as well as the C</w:t>
      </w:r>
      <w:r w:rsidR="00907EA4" w:rsidRPr="00907EA4">
        <w:rPr>
          <w:rFonts w:eastAsia="Times New Roman" w:cstheme="minorHAnsi"/>
          <w:bCs/>
          <w:color w:val="333333"/>
          <w:sz w:val="30"/>
          <w:szCs w:val="30"/>
          <w:lang w:eastAsia="en-CA"/>
        </w:rPr>
        <w:t>FIA Foreign Establishment number</w:t>
      </w:r>
      <w:r w:rsidR="00B9024D">
        <w:rPr>
          <w:rFonts w:eastAsia="Times New Roman" w:cstheme="minorHAnsi"/>
          <w:bCs/>
          <w:color w:val="333333"/>
          <w:sz w:val="30"/>
          <w:szCs w:val="30"/>
          <w:lang w:eastAsia="en-CA"/>
        </w:rPr>
        <w:t>, if applicable</w:t>
      </w:r>
      <w:r w:rsidR="009B603F">
        <w:rPr>
          <w:rFonts w:eastAsia="Times New Roman" w:cstheme="minorHAnsi"/>
          <w:bCs/>
          <w:color w:val="333333"/>
          <w:sz w:val="30"/>
          <w:szCs w:val="30"/>
          <w:lang w:eastAsia="en-CA"/>
        </w:rPr>
        <w:t>)</w:t>
      </w:r>
      <w:r w:rsidR="00907EA4" w:rsidRPr="00907EA4">
        <w:rPr>
          <w:rFonts w:eastAsia="Times New Roman" w:cstheme="minorHAnsi"/>
          <w:bCs/>
          <w:color w:val="333333"/>
          <w:sz w:val="30"/>
          <w:szCs w:val="30"/>
          <w:lang w:eastAsia="en-CA"/>
        </w:rPr>
        <w:t>.</w:t>
      </w:r>
    </w:p>
    <w:p w14:paraId="2A35150F" w14:textId="5A23BE55" w:rsidR="002725C5" w:rsidRPr="00735B34" w:rsidRDefault="005967EA" w:rsidP="00735B34">
      <w:pPr>
        <w:numPr>
          <w:ilvl w:val="0"/>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Provide a </w:t>
      </w:r>
      <w:r w:rsidRPr="002725C5">
        <w:rPr>
          <w:rFonts w:eastAsia="Times New Roman" w:cstheme="minorHAnsi"/>
          <w:b/>
          <w:color w:val="333333"/>
          <w:sz w:val="30"/>
          <w:szCs w:val="30"/>
          <w:lang w:eastAsia="en-CA"/>
        </w:rPr>
        <w:t>list of products</w:t>
      </w:r>
      <w:r w:rsidRPr="00907EA4">
        <w:rPr>
          <w:rFonts w:eastAsia="Times New Roman" w:cstheme="minorHAnsi"/>
          <w:color w:val="333333"/>
          <w:sz w:val="30"/>
          <w:szCs w:val="30"/>
          <w:lang w:eastAsia="en-CA"/>
        </w:rPr>
        <w:t xml:space="preserve"> that will be exported to Canada, and attach an </w:t>
      </w:r>
      <w:r w:rsidRPr="002725C5">
        <w:rPr>
          <w:rFonts w:eastAsia="Times New Roman" w:cstheme="minorHAnsi"/>
          <w:b/>
          <w:color w:val="333333"/>
          <w:sz w:val="30"/>
          <w:szCs w:val="30"/>
          <w:lang w:eastAsia="en-CA"/>
        </w:rPr>
        <w:t>ingredient list</w:t>
      </w:r>
      <w:r w:rsidRPr="00907EA4">
        <w:rPr>
          <w:rFonts w:eastAsia="Times New Roman" w:cstheme="minorHAnsi"/>
          <w:color w:val="333333"/>
          <w:sz w:val="30"/>
          <w:szCs w:val="30"/>
          <w:lang w:eastAsia="en-CA"/>
        </w:rPr>
        <w:t xml:space="preserve"> for each of these products.</w:t>
      </w:r>
      <w:r w:rsidR="00B30D2D" w:rsidRPr="00907EA4">
        <w:rPr>
          <w:rFonts w:eastAsia="Times New Roman" w:cstheme="minorHAnsi"/>
          <w:color w:val="333333"/>
          <w:sz w:val="30"/>
          <w:szCs w:val="30"/>
          <w:lang w:eastAsia="en-CA"/>
        </w:rPr>
        <w:t xml:space="preserve"> </w:t>
      </w:r>
    </w:p>
    <w:p w14:paraId="475440E6" w14:textId="594050A5" w:rsidR="005967EA" w:rsidRPr="00735B34" w:rsidRDefault="00B30D2D" w:rsidP="00735B34">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For each product, include a </w:t>
      </w:r>
      <w:r w:rsidRPr="002725C5">
        <w:rPr>
          <w:rFonts w:eastAsia="Times New Roman" w:cstheme="minorHAnsi"/>
          <w:b/>
          <w:color w:val="333333"/>
          <w:sz w:val="30"/>
          <w:szCs w:val="30"/>
          <w:lang w:eastAsia="en-CA"/>
        </w:rPr>
        <w:t>processing flow chart</w:t>
      </w:r>
      <w:r w:rsidRPr="00907EA4">
        <w:rPr>
          <w:rFonts w:eastAsia="Times New Roman" w:cstheme="minorHAnsi"/>
          <w:color w:val="333333"/>
          <w:sz w:val="30"/>
          <w:szCs w:val="30"/>
          <w:lang w:eastAsia="en-CA"/>
        </w:rPr>
        <w:t xml:space="preserve"> that clearly describes the heat treatment parameters or other processing.</w:t>
      </w:r>
    </w:p>
    <w:p w14:paraId="0234D6B5" w14:textId="4DD7AD1A" w:rsidR="00D60EB9" w:rsidRPr="00907EA4" w:rsidRDefault="00D60EB9" w:rsidP="00D60EB9">
      <w:pPr>
        <w:numPr>
          <w:ilvl w:val="0"/>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Provide a complete list of </w:t>
      </w:r>
      <w:r w:rsidRPr="00907EA4">
        <w:rPr>
          <w:rFonts w:eastAsia="Times New Roman" w:cstheme="minorHAnsi"/>
          <w:b/>
          <w:bCs/>
          <w:color w:val="333333"/>
          <w:sz w:val="30"/>
          <w:szCs w:val="30"/>
          <w:lang w:eastAsia="en-CA"/>
        </w:rPr>
        <w:t>all</w:t>
      </w:r>
      <w:r w:rsidR="00172C09" w:rsidRPr="00907EA4">
        <w:rPr>
          <w:rFonts w:eastAsia="Times New Roman" w:cstheme="minorHAnsi"/>
          <w:color w:val="333333"/>
          <w:sz w:val="30"/>
          <w:szCs w:val="30"/>
          <w:lang w:eastAsia="en-CA"/>
        </w:rPr>
        <w:t xml:space="preserve"> animal </w:t>
      </w:r>
      <w:r w:rsidR="00B9024D">
        <w:rPr>
          <w:rFonts w:eastAsia="Times New Roman" w:cstheme="minorHAnsi"/>
          <w:color w:val="333333"/>
          <w:sz w:val="30"/>
          <w:szCs w:val="30"/>
          <w:lang w:eastAsia="en-CA"/>
        </w:rPr>
        <w:t>origin material that is</w:t>
      </w:r>
      <w:r w:rsidRPr="00907EA4">
        <w:rPr>
          <w:rFonts w:eastAsia="Times New Roman" w:cstheme="minorHAnsi"/>
          <w:color w:val="333333"/>
          <w:sz w:val="30"/>
          <w:szCs w:val="30"/>
          <w:lang w:eastAsia="en-CA"/>
        </w:rPr>
        <w:t xml:space="preserve"> received, processed, stored and/or handled in the processing facility, whether or </w:t>
      </w:r>
      <w:r w:rsidR="00AB1F62" w:rsidRPr="00907EA4">
        <w:rPr>
          <w:rFonts w:eastAsia="Times New Roman" w:cstheme="minorHAnsi"/>
          <w:color w:val="333333"/>
          <w:sz w:val="30"/>
          <w:szCs w:val="30"/>
          <w:lang w:eastAsia="en-CA"/>
        </w:rPr>
        <w:t>not</w:t>
      </w:r>
      <w:r w:rsidR="00BC52F9" w:rsidRPr="00907EA4">
        <w:rPr>
          <w:rFonts w:eastAsia="Times New Roman" w:cstheme="minorHAnsi"/>
          <w:color w:val="333333"/>
          <w:sz w:val="30"/>
          <w:szCs w:val="30"/>
          <w:lang w:eastAsia="en-CA"/>
        </w:rPr>
        <w:t xml:space="preserve"> it is included in products for</w:t>
      </w:r>
      <w:r w:rsidR="00AB1F62" w:rsidRPr="00907EA4">
        <w:rPr>
          <w:rFonts w:eastAsia="Times New Roman" w:cstheme="minorHAnsi"/>
          <w:color w:val="333333"/>
          <w:sz w:val="30"/>
          <w:szCs w:val="30"/>
          <w:lang w:eastAsia="en-CA"/>
        </w:rPr>
        <w:t xml:space="preserve"> </w:t>
      </w:r>
      <w:r w:rsidRPr="00907EA4">
        <w:rPr>
          <w:rFonts w:eastAsia="Times New Roman" w:cstheme="minorHAnsi"/>
          <w:color w:val="333333"/>
          <w:sz w:val="30"/>
          <w:szCs w:val="30"/>
          <w:lang w:eastAsia="en-CA"/>
        </w:rPr>
        <w:t>export to Canada. Include the following:</w:t>
      </w:r>
    </w:p>
    <w:p w14:paraId="401D9367" w14:textId="155F162C" w:rsidR="00D60EB9" w:rsidRPr="00907EA4" w:rsidRDefault="00D60EB9" w:rsidP="00D60EB9">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lastRenderedPageBreak/>
        <w:t>Processed animal proteins, rendered meals or rendered fats (e.g. meat meal, bone meal, blood meal, dried blood products, hydrolyzed proteins, poultry meal, feather meal, rendered fats)</w:t>
      </w:r>
      <w:r w:rsidR="00500F04">
        <w:rPr>
          <w:rFonts w:eastAsia="Times New Roman" w:cstheme="minorHAnsi"/>
          <w:color w:val="333333"/>
          <w:sz w:val="30"/>
          <w:szCs w:val="30"/>
          <w:lang w:eastAsia="en-CA"/>
        </w:rPr>
        <w:t>.</w:t>
      </w:r>
    </w:p>
    <w:p w14:paraId="49ACB25B" w14:textId="66D85C70" w:rsidR="00D60EB9" w:rsidRPr="00907EA4" w:rsidRDefault="00D60EB9" w:rsidP="00D60EB9">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Offal, tankage, </w:t>
      </w:r>
      <w:proofErr w:type="spellStart"/>
      <w:r w:rsidRPr="00907EA4">
        <w:rPr>
          <w:rFonts w:eastAsia="Times New Roman" w:cstheme="minorHAnsi"/>
          <w:color w:val="333333"/>
          <w:sz w:val="30"/>
          <w:szCs w:val="30"/>
          <w:lang w:eastAsia="en-CA"/>
        </w:rPr>
        <w:t>gluestock</w:t>
      </w:r>
      <w:proofErr w:type="spellEnd"/>
      <w:r w:rsidRPr="00907EA4">
        <w:rPr>
          <w:rFonts w:eastAsia="Times New Roman" w:cstheme="minorHAnsi"/>
          <w:color w:val="333333"/>
          <w:sz w:val="30"/>
          <w:szCs w:val="30"/>
          <w:lang w:eastAsia="en-CA"/>
        </w:rPr>
        <w:t>, glands, edible or inedible meat</w:t>
      </w:r>
      <w:r w:rsidR="00500F04">
        <w:rPr>
          <w:rFonts w:eastAsia="Times New Roman" w:cstheme="minorHAnsi"/>
          <w:color w:val="333333"/>
          <w:sz w:val="30"/>
          <w:szCs w:val="30"/>
          <w:lang w:eastAsia="en-CA"/>
        </w:rPr>
        <w:t>.</w:t>
      </w:r>
    </w:p>
    <w:p w14:paraId="01433909" w14:textId="188CA666" w:rsidR="00D60EB9" w:rsidRPr="00907EA4" w:rsidRDefault="00D60EB9" w:rsidP="00D60EB9">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Eggs, milk, and any other animal-origin ingredients not listed above</w:t>
      </w:r>
      <w:r w:rsidR="00500F04">
        <w:rPr>
          <w:rFonts w:eastAsia="Times New Roman" w:cstheme="minorHAnsi"/>
          <w:color w:val="333333"/>
          <w:sz w:val="30"/>
          <w:szCs w:val="30"/>
          <w:lang w:eastAsia="en-CA"/>
        </w:rPr>
        <w:t>.</w:t>
      </w:r>
    </w:p>
    <w:tbl>
      <w:tblPr>
        <w:tblStyle w:val="TableGrid"/>
        <w:tblW w:w="9493" w:type="dxa"/>
        <w:tblLook w:val="04A0" w:firstRow="1" w:lastRow="0" w:firstColumn="1" w:lastColumn="0" w:noHBand="0" w:noVBand="1"/>
      </w:tblPr>
      <w:tblGrid>
        <w:gridCol w:w="2263"/>
        <w:gridCol w:w="2552"/>
        <w:gridCol w:w="2126"/>
        <w:gridCol w:w="2552"/>
      </w:tblGrid>
      <w:tr w:rsidR="00172C09" w:rsidRPr="00907EA4" w14:paraId="53EA23EF" w14:textId="77777777" w:rsidTr="00172C09">
        <w:trPr>
          <w:trHeight w:val="3357"/>
        </w:trPr>
        <w:tc>
          <w:tcPr>
            <w:tcW w:w="2263" w:type="dxa"/>
          </w:tcPr>
          <w:p w14:paraId="3358FC04" w14:textId="31430883" w:rsidR="00172C09" w:rsidRPr="00907EA4" w:rsidRDefault="00172C09" w:rsidP="00172C09">
            <w:pPr>
              <w:spacing w:before="100" w:beforeAutospacing="1" w:after="225"/>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Ingredient description (please specify </w:t>
            </w:r>
            <w:proofErr w:type="spellStart"/>
            <w:r w:rsidRPr="00907EA4">
              <w:rPr>
                <w:rFonts w:eastAsia="Times New Roman" w:cstheme="minorHAnsi"/>
                <w:color w:val="333333"/>
                <w:sz w:val="30"/>
                <w:szCs w:val="30"/>
                <w:lang w:eastAsia="en-CA"/>
              </w:rPr>
              <w:t>ie</w:t>
            </w:r>
            <w:proofErr w:type="spellEnd"/>
            <w:r w:rsidRPr="00907EA4">
              <w:rPr>
                <w:rFonts w:eastAsia="Times New Roman" w:cstheme="minorHAnsi"/>
                <w:color w:val="333333"/>
                <w:sz w:val="30"/>
                <w:szCs w:val="30"/>
                <w:lang w:eastAsia="en-CA"/>
              </w:rPr>
              <w:t xml:space="preserve"> bone, rawhide, gelatin, meat and bone meal, </w:t>
            </w:r>
            <w:proofErr w:type="spellStart"/>
            <w:r w:rsidRPr="00907EA4">
              <w:rPr>
                <w:rFonts w:eastAsia="Times New Roman" w:cstheme="minorHAnsi"/>
                <w:color w:val="333333"/>
                <w:sz w:val="30"/>
                <w:szCs w:val="30"/>
                <w:lang w:eastAsia="en-CA"/>
              </w:rPr>
              <w:t>etc</w:t>
            </w:r>
            <w:proofErr w:type="spellEnd"/>
            <w:r w:rsidRPr="00907EA4">
              <w:rPr>
                <w:rFonts w:eastAsia="Times New Roman" w:cstheme="minorHAnsi"/>
                <w:color w:val="333333"/>
                <w:sz w:val="30"/>
                <w:szCs w:val="30"/>
                <w:lang w:eastAsia="en-CA"/>
              </w:rPr>
              <w:t>)</w:t>
            </w:r>
          </w:p>
        </w:tc>
        <w:tc>
          <w:tcPr>
            <w:tcW w:w="2552" w:type="dxa"/>
          </w:tcPr>
          <w:p w14:paraId="41ED3954" w14:textId="100ACB39" w:rsidR="00172C09" w:rsidRPr="00907EA4" w:rsidRDefault="00172C09" w:rsidP="005F4E78">
            <w:pPr>
              <w:spacing w:before="100" w:beforeAutospacing="1" w:after="225"/>
              <w:rPr>
                <w:rFonts w:eastAsia="Times New Roman" w:cstheme="minorHAnsi"/>
                <w:color w:val="333333"/>
                <w:sz w:val="30"/>
                <w:szCs w:val="30"/>
                <w:lang w:eastAsia="en-CA"/>
              </w:rPr>
            </w:pPr>
            <w:r w:rsidRPr="00907EA4">
              <w:rPr>
                <w:rFonts w:eastAsia="Times New Roman" w:cstheme="minorHAnsi"/>
                <w:color w:val="333333"/>
                <w:sz w:val="30"/>
                <w:szCs w:val="30"/>
                <w:lang w:eastAsia="en-CA"/>
              </w:rPr>
              <w:t>Species of origin for animal origin ingredient</w:t>
            </w:r>
          </w:p>
        </w:tc>
        <w:tc>
          <w:tcPr>
            <w:tcW w:w="2126" w:type="dxa"/>
          </w:tcPr>
          <w:p w14:paraId="27D056EA" w14:textId="77777777" w:rsidR="00172C09" w:rsidRPr="00907EA4" w:rsidRDefault="00172C09" w:rsidP="00F3720F">
            <w:pPr>
              <w:spacing w:before="100" w:beforeAutospacing="1" w:after="225"/>
              <w:rPr>
                <w:rFonts w:eastAsia="Times New Roman" w:cstheme="minorHAnsi"/>
                <w:color w:val="333333"/>
                <w:sz w:val="30"/>
                <w:szCs w:val="30"/>
                <w:lang w:eastAsia="en-CA"/>
              </w:rPr>
            </w:pPr>
            <w:r w:rsidRPr="00907EA4">
              <w:rPr>
                <w:rFonts w:eastAsia="Times New Roman" w:cstheme="minorHAnsi"/>
                <w:color w:val="333333"/>
                <w:sz w:val="30"/>
                <w:szCs w:val="30"/>
                <w:lang w:eastAsia="en-CA"/>
              </w:rPr>
              <w:t>Country of origin of animal origin ingredient</w:t>
            </w:r>
          </w:p>
        </w:tc>
        <w:tc>
          <w:tcPr>
            <w:tcW w:w="2552" w:type="dxa"/>
          </w:tcPr>
          <w:p w14:paraId="7EA325B2" w14:textId="5C794DF3" w:rsidR="00172C09" w:rsidRPr="00907EA4" w:rsidRDefault="00172C09" w:rsidP="00172C09">
            <w:pPr>
              <w:spacing w:before="100" w:beforeAutospacing="1" w:after="225"/>
              <w:rPr>
                <w:rFonts w:eastAsia="Times New Roman" w:cstheme="minorHAnsi"/>
                <w:color w:val="333333"/>
                <w:sz w:val="30"/>
                <w:szCs w:val="30"/>
                <w:lang w:eastAsia="en-CA"/>
              </w:rPr>
            </w:pPr>
            <w:r w:rsidRPr="00907EA4">
              <w:rPr>
                <w:rFonts w:eastAsia="Times New Roman" w:cstheme="minorHAnsi"/>
                <w:color w:val="333333"/>
                <w:sz w:val="30"/>
                <w:szCs w:val="30"/>
                <w:lang w:eastAsia="en-CA"/>
              </w:rPr>
              <w:t>Is the ingredient present in products planned for export to Canada? Must state Yes (Y) or No (N) for each item.</w:t>
            </w:r>
          </w:p>
        </w:tc>
      </w:tr>
      <w:tr w:rsidR="00172C09" w:rsidRPr="00907EA4" w14:paraId="0E47CEF4" w14:textId="77777777" w:rsidTr="00172C09">
        <w:trPr>
          <w:trHeight w:val="559"/>
        </w:trPr>
        <w:tc>
          <w:tcPr>
            <w:tcW w:w="2263" w:type="dxa"/>
          </w:tcPr>
          <w:p w14:paraId="715EDB4D"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587174D8" w14:textId="77C8E750" w:rsidR="00172C09" w:rsidRPr="00907EA4" w:rsidRDefault="00172C09" w:rsidP="00F3720F">
            <w:pPr>
              <w:spacing w:before="100" w:beforeAutospacing="1" w:after="225"/>
              <w:rPr>
                <w:rFonts w:eastAsia="Times New Roman" w:cstheme="minorHAnsi"/>
                <w:color w:val="333333"/>
                <w:sz w:val="30"/>
                <w:szCs w:val="30"/>
                <w:lang w:eastAsia="en-CA"/>
              </w:rPr>
            </w:pPr>
          </w:p>
        </w:tc>
        <w:tc>
          <w:tcPr>
            <w:tcW w:w="2126" w:type="dxa"/>
          </w:tcPr>
          <w:p w14:paraId="7234A15B"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681F27D4"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r>
      <w:tr w:rsidR="00172C09" w:rsidRPr="00907EA4" w14:paraId="4558D848" w14:textId="77777777" w:rsidTr="00172C09">
        <w:trPr>
          <w:trHeight w:val="574"/>
        </w:trPr>
        <w:tc>
          <w:tcPr>
            <w:tcW w:w="2263" w:type="dxa"/>
          </w:tcPr>
          <w:p w14:paraId="03FF4F00"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73DB1F6F" w14:textId="5F1000E6" w:rsidR="00172C09" w:rsidRPr="00907EA4" w:rsidRDefault="00172C09" w:rsidP="00F3720F">
            <w:pPr>
              <w:spacing w:before="100" w:beforeAutospacing="1" w:after="225"/>
              <w:rPr>
                <w:rFonts w:eastAsia="Times New Roman" w:cstheme="minorHAnsi"/>
                <w:color w:val="333333"/>
                <w:sz w:val="30"/>
                <w:szCs w:val="30"/>
                <w:lang w:eastAsia="en-CA"/>
              </w:rPr>
            </w:pPr>
          </w:p>
        </w:tc>
        <w:tc>
          <w:tcPr>
            <w:tcW w:w="2126" w:type="dxa"/>
          </w:tcPr>
          <w:p w14:paraId="370D92BE"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1EC34C75"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r>
      <w:tr w:rsidR="00172C09" w:rsidRPr="00907EA4" w14:paraId="66B1B1E4" w14:textId="77777777" w:rsidTr="00172C09">
        <w:trPr>
          <w:trHeight w:val="559"/>
        </w:trPr>
        <w:tc>
          <w:tcPr>
            <w:tcW w:w="2263" w:type="dxa"/>
          </w:tcPr>
          <w:p w14:paraId="62F0C9AC"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7C6E0956" w14:textId="74866580" w:rsidR="00172C09" w:rsidRPr="00907EA4" w:rsidRDefault="00172C09" w:rsidP="00F3720F">
            <w:pPr>
              <w:spacing w:before="100" w:beforeAutospacing="1" w:after="225"/>
              <w:rPr>
                <w:rFonts w:eastAsia="Times New Roman" w:cstheme="minorHAnsi"/>
                <w:color w:val="333333"/>
                <w:sz w:val="30"/>
                <w:szCs w:val="30"/>
                <w:lang w:eastAsia="en-CA"/>
              </w:rPr>
            </w:pPr>
          </w:p>
        </w:tc>
        <w:tc>
          <w:tcPr>
            <w:tcW w:w="2126" w:type="dxa"/>
          </w:tcPr>
          <w:p w14:paraId="6EB7CC63"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1C28DCF7"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r>
      <w:tr w:rsidR="00172C09" w:rsidRPr="00907EA4" w14:paraId="34FC32BC" w14:textId="77777777" w:rsidTr="00172C09">
        <w:trPr>
          <w:trHeight w:val="574"/>
        </w:trPr>
        <w:tc>
          <w:tcPr>
            <w:tcW w:w="2263" w:type="dxa"/>
          </w:tcPr>
          <w:p w14:paraId="208D5938"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4A026094" w14:textId="4A75B429" w:rsidR="00172C09" w:rsidRPr="00907EA4" w:rsidRDefault="00172C09" w:rsidP="00F3720F">
            <w:pPr>
              <w:spacing w:before="100" w:beforeAutospacing="1" w:after="225"/>
              <w:rPr>
                <w:rFonts w:eastAsia="Times New Roman" w:cstheme="minorHAnsi"/>
                <w:color w:val="333333"/>
                <w:sz w:val="30"/>
                <w:szCs w:val="30"/>
                <w:lang w:eastAsia="en-CA"/>
              </w:rPr>
            </w:pPr>
          </w:p>
        </w:tc>
        <w:tc>
          <w:tcPr>
            <w:tcW w:w="2126" w:type="dxa"/>
          </w:tcPr>
          <w:p w14:paraId="26433B61"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c>
          <w:tcPr>
            <w:tcW w:w="2552" w:type="dxa"/>
          </w:tcPr>
          <w:p w14:paraId="7C49C44A" w14:textId="77777777" w:rsidR="00172C09" w:rsidRPr="00907EA4" w:rsidRDefault="00172C09" w:rsidP="00F3720F">
            <w:pPr>
              <w:spacing w:before="100" w:beforeAutospacing="1" w:after="225"/>
              <w:rPr>
                <w:rFonts w:eastAsia="Times New Roman" w:cstheme="minorHAnsi"/>
                <w:color w:val="333333"/>
                <w:sz w:val="30"/>
                <w:szCs w:val="30"/>
                <w:lang w:eastAsia="en-CA"/>
              </w:rPr>
            </w:pPr>
          </w:p>
        </w:tc>
      </w:tr>
    </w:tbl>
    <w:p w14:paraId="0A4C010E" w14:textId="77777777" w:rsidR="00AF0F5D" w:rsidRDefault="00AF0F5D" w:rsidP="00735B34">
      <w:pPr>
        <w:shd w:val="clear" w:color="auto" w:fill="FFFFFF"/>
        <w:spacing w:before="100" w:beforeAutospacing="1" w:after="225" w:line="240" w:lineRule="auto"/>
        <w:rPr>
          <w:rFonts w:eastAsia="Times New Roman" w:cstheme="minorHAnsi"/>
          <w:color w:val="333333"/>
          <w:sz w:val="30"/>
          <w:szCs w:val="30"/>
          <w:lang w:eastAsia="en-CA"/>
        </w:rPr>
      </w:pPr>
    </w:p>
    <w:p w14:paraId="48968AAA" w14:textId="168F1602" w:rsidR="00D60EB9" w:rsidRPr="00907EA4" w:rsidRDefault="007D5ED5" w:rsidP="00D60EB9">
      <w:pPr>
        <w:numPr>
          <w:ilvl w:val="0"/>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Segregation</w:t>
      </w:r>
      <w:r w:rsidR="00D60EB9" w:rsidRPr="00907EA4">
        <w:rPr>
          <w:rFonts w:eastAsia="Times New Roman" w:cstheme="minorHAnsi"/>
          <w:color w:val="333333"/>
          <w:sz w:val="30"/>
          <w:szCs w:val="30"/>
          <w:lang w:eastAsia="en-CA"/>
        </w:rPr>
        <w:t xml:space="preserve"> of animal products used in the facility:</w:t>
      </w:r>
    </w:p>
    <w:p w14:paraId="3F4F9D8C" w14:textId="760F6E1E" w:rsidR="00D60EB9" w:rsidRPr="00907EA4" w:rsidRDefault="00B30D2D" w:rsidP="004750D9">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How a</w:t>
      </w:r>
      <w:r w:rsidR="00D60EB9" w:rsidRPr="00907EA4">
        <w:rPr>
          <w:rFonts w:eastAsia="Times New Roman" w:cstheme="minorHAnsi"/>
          <w:color w:val="333333"/>
          <w:sz w:val="30"/>
          <w:szCs w:val="30"/>
          <w:lang w:eastAsia="en-CA"/>
        </w:rPr>
        <w:t>re ruminant</w:t>
      </w:r>
      <w:r w:rsidRPr="00907EA4">
        <w:rPr>
          <w:rFonts w:eastAsia="Times New Roman" w:cstheme="minorHAnsi"/>
          <w:color w:val="333333"/>
          <w:sz w:val="30"/>
          <w:szCs w:val="30"/>
          <w:lang w:eastAsia="en-CA"/>
        </w:rPr>
        <w:t xml:space="preserve"> (other than </w:t>
      </w:r>
      <w:r w:rsidR="00907EA4" w:rsidRPr="00907EA4">
        <w:rPr>
          <w:rFonts w:eastAsia="Times New Roman" w:cstheme="minorHAnsi"/>
          <w:color w:val="333333"/>
          <w:sz w:val="30"/>
          <w:szCs w:val="30"/>
          <w:lang w:eastAsia="en-CA"/>
        </w:rPr>
        <w:t>exempt</w:t>
      </w:r>
      <w:r w:rsidR="00907EA4" w:rsidRPr="00907EA4">
        <w:rPr>
          <w:rFonts w:eastAsia="Times New Roman" w:cstheme="minorHAnsi"/>
          <w:color w:val="333333"/>
          <w:sz w:val="30"/>
          <w:szCs w:val="30"/>
          <w:vertAlign w:val="superscript"/>
          <w:lang w:eastAsia="en-CA"/>
        </w:rPr>
        <w:t>1</w:t>
      </w:r>
      <w:r w:rsidR="000B4FCE" w:rsidRPr="00907EA4">
        <w:rPr>
          <w:rFonts w:eastAsia="Times New Roman" w:cstheme="minorHAnsi"/>
          <w:color w:val="333333"/>
          <w:sz w:val="30"/>
          <w:szCs w:val="30"/>
          <w:lang w:eastAsia="en-CA"/>
        </w:rPr>
        <w:t>)</w:t>
      </w:r>
      <w:r w:rsidR="00D60EB9" w:rsidRPr="00907EA4">
        <w:rPr>
          <w:rFonts w:eastAsia="Times New Roman" w:cstheme="minorHAnsi"/>
          <w:color w:val="333333"/>
          <w:sz w:val="30"/>
          <w:szCs w:val="30"/>
          <w:lang w:eastAsia="en-CA"/>
        </w:rPr>
        <w:t xml:space="preserve"> and non-ruminant raw ingredients stored and handled separately?</w:t>
      </w:r>
      <w:r w:rsidR="004F40C8" w:rsidRPr="00907EA4">
        <w:rPr>
          <w:rFonts w:eastAsia="Times New Roman" w:cstheme="minorHAnsi"/>
          <w:color w:val="333333"/>
          <w:sz w:val="30"/>
          <w:szCs w:val="30"/>
          <w:lang w:eastAsia="en-CA"/>
        </w:rPr>
        <w:t xml:space="preserve"> H</w:t>
      </w:r>
      <w:r w:rsidR="00D60EB9" w:rsidRPr="00907EA4">
        <w:rPr>
          <w:rFonts w:eastAsia="Times New Roman" w:cstheme="minorHAnsi"/>
          <w:color w:val="333333"/>
          <w:sz w:val="30"/>
          <w:szCs w:val="30"/>
          <w:lang w:eastAsia="en-CA"/>
        </w:rPr>
        <w:t xml:space="preserve">ow does the facility verify that no cross-contamination occurs between ruminant and non-ruminant raw ingredients? </w:t>
      </w:r>
      <w:r w:rsidR="004F40C8" w:rsidRPr="00907EA4">
        <w:rPr>
          <w:rFonts w:eastAsia="Times New Roman" w:cstheme="minorHAnsi"/>
          <w:color w:val="333333"/>
          <w:sz w:val="30"/>
          <w:szCs w:val="30"/>
          <w:lang w:eastAsia="en-CA"/>
        </w:rPr>
        <w:t xml:space="preserve">What cleaning and disinfecting of grinders, mixers, and other equipment is performed between batches of product containing ruminant and non-ruminant origin ingredients? </w:t>
      </w:r>
      <w:r w:rsidR="00D60EB9" w:rsidRPr="00907EA4">
        <w:rPr>
          <w:rFonts w:eastAsia="Times New Roman" w:cstheme="minorHAnsi"/>
          <w:color w:val="333333"/>
          <w:sz w:val="30"/>
          <w:szCs w:val="30"/>
          <w:lang w:eastAsia="en-CA"/>
        </w:rPr>
        <w:t xml:space="preserve">What are the methods of </w:t>
      </w:r>
      <w:r w:rsidR="00D60EB9" w:rsidRPr="00907EA4">
        <w:rPr>
          <w:rFonts w:eastAsia="Times New Roman" w:cstheme="minorHAnsi"/>
          <w:color w:val="333333"/>
          <w:sz w:val="30"/>
          <w:szCs w:val="30"/>
          <w:lang w:eastAsia="en-CA"/>
        </w:rPr>
        <w:lastRenderedPageBreak/>
        <w:t xml:space="preserve">separation? </w:t>
      </w:r>
      <w:r w:rsidR="00D60EB9" w:rsidRPr="00AF0F5D">
        <w:rPr>
          <w:rFonts w:eastAsia="Times New Roman" w:cstheme="minorHAnsi"/>
          <w:b/>
          <w:color w:val="333333"/>
          <w:sz w:val="30"/>
          <w:szCs w:val="30"/>
          <w:lang w:eastAsia="en-CA"/>
        </w:rPr>
        <w:t>(Provide a copy of your SOP</w:t>
      </w:r>
      <w:r w:rsidR="00AF0F5D" w:rsidRPr="00AF0F5D">
        <w:rPr>
          <w:rFonts w:eastAsia="Times New Roman" w:cstheme="minorHAnsi"/>
          <w:b/>
          <w:color w:val="333333"/>
          <w:sz w:val="30"/>
          <w:szCs w:val="30"/>
          <w:lang w:eastAsia="en-CA"/>
        </w:rPr>
        <w:t xml:space="preserve"> which has been reviewed, dated, signed and stamped by the official veterinarian</w:t>
      </w:r>
      <w:r w:rsidR="00D60EB9" w:rsidRPr="00AF0F5D">
        <w:rPr>
          <w:rFonts w:eastAsia="Times New Roman" w:cstheme="minorHAnsi"/>
          <w:b/>
          <w:color w:val="333333"/>
          <w:sz w:val="30"/>
          <w:szCs w:val="30"/>
          <w:lang w:eastAsia="en-CA"/>
        </w:rPr>
        <w:t>).</w:t>
      </w:r>
    </w:p>
    <w:p w14:paraId="1BD927C1" w14:textId="192E9277" w:rsidR="00D60EB9" w:rsidRPr="00907EA4" w:rsidRDefault="004F40C8" w:rsidP="00684909">
      <w:pPr>
        <w:numPr>
          <w:ilvl w:val="1"/>
          <w:numId w:val="1"/>
        </w:numPr>
        <w:shd w:val="clear" w:color="auto" w:fill="FFFFFF"/>
        <w:spacing w:before="100" w:beforeAutospacing="1" w:after="225"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How a</w:t>
      </w:r>
      <w:r w:rsidR="00D60EB9" w:rsidRPr="00907EA4">
        <w:rPr>
          <w:rFonts w:eastAsia="Times New Roman" w:cstheme="minorHAnsi"/>
          <w:color w:val="333333"/>
          <w:sz w:val="30"/>
          <w:szCs w:val="30"/>
          <w:lang w:eastAsia="en-CA"/>
        </w:rPr>
        <w:t>re ingredients that are not eligible for export to Canada stored and handled separately</w:t>
      </w:r>
      <w:r w:rsidR="00BC52F9" w:rsidRPr="00907EA4">
        <w:rPr>
          <w:rFonts w:eastAsia="Times New Roman" w:cstheme="minorHAnsi"/>
          <w:color w:val="333333"/>
          <w:sz w:val="30"/>
          <w:szCs w:val="30"/>
          <w:lang w:eastAsia="en-CA"/>
        </w:rPr>
        <w:t xml:space="preserve"> from </w:t>
      </w:r>
      <w:r w:rsidRPr="00907EA4">
        <w:rPr>
          <w:rFonts w:eastAsia="Times New Roman" w:cstheme="minorHAnsi"/>
          <w:color w:val="333333"/>
          <w:sz w:val="30"/>
          <w:szCs w:val="30"/>
          <w:lang w:eastAsia="en-CA"/>
        </w:rPr>
        <w:t>ingredients that are</w:t>
      </w:r>
      <w:r w:rsidR="00BC52F9" w:rsidRPr="00907EA4">
        <w:rPr>
          <w:rFonts w:eastAsia="Times New Roman" w:cstheme="minorHAnsi"/>
          <w:color w:val="333333"/>
          <w:sz w:val="30"/>
          <w:szCs w:val="30"/>
          <w:lang w:eastAsia="en-CA"/>
        </w:rPr>
        <w:t xml:space="preserve"> eligible for export</w:t>
      </w:r>
      <w:r w:rsidR="00D60EB9" w:rsidRPr="00907EA4">
        <w:rPr>
          <w:rFonts w:eastAsia="Times New Roman" w:cstheme="minorHAnsi"/>
          <w:color w:val="333333"/>
          <w:sz w:val="30"/>
          <w:szCs w:val="30"/>
          <w:lang w:eastAsia="en-CA"/>
        </w:rPr>
        <w:t>?</w:t>
      </w:r>
      <w:r w:rsidRPr="00907EA4">
        <w:rPr>
          <w:rFonts w:eastAsia="Times New Roman" w:cstheme="minorHAnsi"/>
          <w:color w:val="333333"/>
          <w:sz w:val="30"/>
          <w:szCs w:val="30"/>
          <w:lang w:eastAsia="en-CA"/>
        </w:rPr>
        <w:t xml:space="preserve"> How does the facility verify that no cross-contamination occurs, and ineligible material is not accidentally exported? What are the methods of separation, and what cleaning and disinfection of equipment occurs between batches of products eligible for export to Canada, and products ineligible for export to Canada? </w:t>
      </w:r>
      <w:r w:rsidRPr="00AF0F5D">
        <w:rPr>
          <w:rFonts w:eastAsia="Times New Roman" w:cstheme="minorHAnsi"/>
          <w:b/>
          <w:color w:val="333333"/>
          <w:sz w:val="30"/>
          <w:szCs w:val="30"/>
          <w:lang w:eastAsia="en-CA"/>
        </w:rPr>
        <w:t>(Provide a copy of your SOP</w:t>
      </w:r>
      <w:r w:rsidR="00AF0F5D" w:rsidRPr="00AF0F5D">
        <w:rPr>
          <w:rFonts w:eastAsia="Times New Roman" w:cstheme="minorHAnsi"/>
          <w:b/>
          <w:color w:val="333333"/>
          <w:sz w:val="30"/>
          <w:szCs w:val="30"/>
          <w:lang w:eastAsia="en-CA"/>
        </w:rPr>
        <w:t xml:space="preserve"> which has been reviewed, dated, signed and stamped by the official veterinarian</w:t>
      </w:r>
      <w:r w:rsidRPr="00AF0F5D">
        <w:rPr>
          <w:rFonts w:eastAsia="Times New Roman" w:cstheme="minorHAnsi"/>
          <w:b/>
          <w:color w:val="333333"/>
          <w:sz w:val="30"/>
          <w:szCs w:val="30"/>
          <w:lang w:eastAsia="en-CA"/>
        </w:rPr>
        <w:t>).</w:t>
      </w:r>
    </w:p>
    <w:p w14:paraId="10191429" w14:textId="0BD59052" w:rsidR="00907EA4" w:rsidRDefault="00B30D2D" w:rsidP="00AF0F5D">
      <w:pPr>
        <w:pStyle w:val="ListParagraph"/>
        <w:numPr>
          <w:ilvl w:val="0"/>
          <w:numId w:val="1"/>
        </w:numPr>
        <w:shd w:val="clear" w:color="auto" w:fill="FFFFFF"/>
        <w:spacing w:after="0"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Does the facility demonstrate effective </w:t>
      </w:r>
      <w:r w:rsidR="00AF0F5D" w:rsidRPr="00AF0F5D">
        <w:rPr>
          <w:rFonts w:eastAsia="Times New Roman" w:cstheme="minorHAnsi"/>
          <w:color w:val="333333"/>
          <w:sz w:val="30"/>
          <w:szCs w:val="30"/>
          <w:lang w:eastAsia="en-CA"/>
        </w:rPr>
        <w:t>implementation of protocols as outlined in the SOP to ensure proper segregation of ruminant (other than exempt</w:t>
      </w:r>
      <w:r w:rsidR="00AF0F5D" w:rsidRPr="00AF0F5D">
        <w:rPr>
          <w:rFonts w:eastAsia="Times New Roman" w:cstheme="minorHAnsi"/>
          <w:color w:val="333333"/>
          <w:sz w:val="30"/>
          <w:szCs w:val="30"/>
          <w:vertAlign w:val="superscript"/>
          <w:lang w:eastAsia="en-CA"/>
        </w:rPr>
        <w:t>1</w:t>
      </w:r>
      <w:r w:rsidR="00AF0F5D" w:rsidRPr="00AF0F5D">
        <w:rPr>
          <w:rFonts w:eastAsia="Times New Roman" w:cstheme="minorHAnsi"/>
          <w:color w:val="333333"/>
          <w:sz w:val="30"/>
          <w:szCs w:val="30"/>
          <w:lang w:eastAsia="en-CA"/>
        </w:rPr>
        <w:t>) a</w:t>
      </w:r>
      <w:r w:rsidR="00AF0F5D">
        <w:rPr>
          <w:rFonts w:eastAsia="Times New Roman" w:cstheme="minorHAnsi"/>
          <w:color w:val="333333"/>
          <w:sz w:val="30"/>
          <w:szCs w:val="30"/>
          <w:lang w:eastAsia="en-CA"/>
        </w:rPr>
        <w:t>nd non-ruminant raw ingredients, as addressed in question 4a</w:t>
      </w:r>
      <w:r w:rsidR="00AF0F5D" w:rsidRPr="00AF0F5D">
        <w:rPr>
          <w:rFonts w:eastAsia="Times New Roman" w:cstheme="minorHAnsi"/>
          <w:color w:val="333333"/>
          <w:sz w:val="30"/>
          <w:szCs w:val="30"/>
          <w:lang w:eastAsia="en-CA"/>
        </w:rPr>
        <w:t>?</w:t>
      </w:r>
      <w:r w:rsidR="00283C15">
        <w:rPr>
          <w:rFonts w:eastAsia="Times New Roman" w:cstheme="minorHAnsi"/>
          <w:color w:val="333333"/>
          <w:sz w:val="30"/>
          <w:szCs w:val="30"/>
          <w:lang w:eastAsia="en-CA"/>
        </w:rPr>
        <w:t xml:space="preserve">  </w:t>
      </w:r>
    </w:p>
    <w:p w14:paraId="51B0A6CA" w14:textId="00D295E5" w:rsidR="00B30D2D" w:rsidRDefault="00B30D2D" w:rsidP="00907EA4">
      <w:pPr>
        <w:pStyle w:val="ListParagraph"/>
        <w:shd w:val="clear" w:color="auto" w:fill="FFFFFF"/>
        <w:spacing w:after="0" w:line="240" w:lineRule="auto"/>
        <w:ind w:firstLine="720"/>
        <w:rPr>
          <w:rFonts w:eastAsia="Times New Roman" w:cstheme="minorHAnsi"/>
          <w:color w:val="333333"/>
          <w:sz w:val="30"/>
          <w:szCs w:val="30"/>
          <w:lang w:eastAsia="en-CA"/>
        </w:rPr>
      </w:pPr>
      <w:r w:rsidRPr="00907EA4">
        <w:rPr>
          <w:rFonts w:eastAsia="Times New Roman" w:cstheme="minorHAnsi"/>
          <w:color w:val="333333"/>
          <w:sz w:val="30"/>
          <w:szCs w:val="30"/>
          <w:lang w:eastAsia="en-CA"/>
        </w:rPr>
        <w:t>Yes </w:t>
      </w:r>
      <w:r w:rsidRPr="00907EA4">
        <w:rPr>
          <w:noProof/>
          <w:lang w:eastAsia="en-CA"/>
        </w:rPr>
        <w:drawing>
          <wp:inline distT="0" distB="0" distL="0" distR="0" wp14:anchorId="347DAA28" wp14:editId="615C88D0">
            <wp:extent cx="152400" cy="15240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7EA4">
        <w:rPr>
          <w:rFonts w:eastAsia="Times New Roman" w:cstheme="minorHAnsi"/>
          <w:color w:val="333333"/>
          <w:sz w:val="30"/>
          <w:szCs w:val="30"/>
          <w:lang w:eastAsia="en-CA"/>
        </w:rPr>
        <w:t> No </w:t>
      </w:r>
      <w:r w:rsidRPr="00907EA4">
        <w:rPr>
          <w:noProof/>
          <w:lang w:eastAsia="en-CA"/>
        </w:rPr>
        <w:drawing>
          <wp:inline distT="0" distB="0" distL="0" distR="0" wp14:anchorId="53F59A25" wp14:editId="62591686">
            <wp:extent cx="152400" cy="15240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CD3075" w14:textId="3FC8D02C" w:rsidR="00AF0F5D" w:rsidRDefault="00AF0F5D" w:rsidP="00907EA4">
      <w:pPr>
        <w:pStyle w:val="ListParagraph"/>
        <w:shd w:val="clear" w:color="auto" w:fill="FFFFFF"/>
        <w:spacing w:after="0" w:line="240" w:lineRule="auto"/>
        <w:ind w:firstLine="720"/>
        <w:rPr>
          <w:rFonts w:eastAsia="Times New Roman" w:cstheme="minorHAnsi"/>
          <w:color w:val="333333"/>
          <w:sz w:val="30"/>
          <w:szCs w:val="30"/>
          <w:lang w:eastAsia="en-CA"/>
        </w:rPr>
      </w:pPr>
    </w:p>
    <w:p w14:paraId="5933E953" w14:textId="480DF490" w:rsidR="00AF0F5D" w:rsidRDefault="00AF0F5D" w:rsidP="00AF0F5D">
      <w:pPr>
        <w:pStyle w:val="ListParagraph"/>
        <w:numPr>
          <w:ilvl w:val="0"/>
          <w:numId w:val="1"/>
        </w:numPr>
        <w:shd w:val="clear" w:color="auto" w:fill="FFFFFF"/>
        <w:spacing w:after="0"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Does the facility demonstrate effective </w:t>
      </w:r>
      <w:r w:rsidRPr="00AF0F5D">
        <w:rPr>
          <w:rFonts w:eastAsia="Times New Roman" w:cstheme="minorHAnsi"/>
          <w:color w:val="333333"/>
          <w:sz w:val="30"/>
          <w:szCs w:val="30"/>
          <w:lang w:eastAsia="en-CA"/>
        </w:rPr>
        <w:t xml:space="preserve">implementation of protocols as outlined in the SOP to ensure proper segregation </w:t>
      </w:r>
      <w:r>
        <w:rPr>
          <w:rFonts w:eastAsia="Times New Roman" w:cstheme="minorHAnsi"/>
          <w:color w:val="333333"/>
          <w:sz w:val="30"/>
          <w:szCs w:val="30"/>
          <w:lang w:eastAsia="en-CA"/>
        </w:rPr>
        <w:t xml:space="preserve">of </w:t>
      </w:r>
      <w:r w:rsidRPr="00AF0F5D">
        <w:rPr>
          <w:rFonts w:eastAsia="Times New Roman" w:cstheme="minorHAnsi"/>
          <w:color w:val="333333"/>
          <w:sz w:val="30"/>
          <w:szCs w:val="30"/>
          <w:lang w:eastAsia="en-CA"/>
        </w:rPr>
        <w:t>ingredients</w:t>
      </w:r>
      <w:r>
        <w:rPr>
          <w:rFonts w:eastAsia="Times New Roman" w:cstheme="minorHAnsi"/>
          <w:color w:val="333333"/>
          <w:sz w:val="30"/>
          <w:szCs w:val="30"/>
          <w:lang w:eastAsia="en-CA"/>
        </w:rPr>
        <w:t xml:space="preserve"> that are and are not eligible for export to Canada, as addressed in question 4b</w:t>
      </w:r>
      <w:r w:rsidRPr="00AF0F5D">
        <w:rPr>
          <w:rFonts w:eastAsia="Times New Roman" w:cstheme="minorHAnsi"/>
          <w:color w:val="333333"/>
          <w:sz w:val="30"/>
          <w:szCs w:val="30"/>
          <w:lang w:eastAsia="en-CA"/>
        </w:rPr>
        <w:t>?</w:t>
      </w:r>
      <w:r w:rsidR="00283C15">
        <w:rPr>
          <w:rFonts w:eastAsia="Times New Roman" w:cstheme="minorHAnsi"/>
          <w:color w:val="333333"/>
          <w:sz w:val="30"/>
          <w:szCs w:val="30"/>
          <w:lang w:eastAsia="en-CA"/>
        </w:rPr>
        <w:t xml:space="preserve">  </w:t>
      </w:r>
    </w:p>
    <w:p w14:paraId="378AEF97" w14:textId="77777777" w:rsidR="00AF0F5D" w:rsidRPr="00907EA4" w:rsidRDefault="00AF0F5D" w:rsidP="00AF0F5D">
      <w:pPr>
        <w:pStyle w:val="ListParagraph"/>
        <w:shd w:val="clear" w:color="auto" w:fill="FFFFFF"/>
        <w:spacing w:after="0" w:line="240" w:lineRule="auto"/>
        <w:ind w:firstLine="720"/>
        <w:rPr>
          <w:rFonts w:eastAsia="Times New Roman" w:cstheme="minorHAnsi"/>
          <w:color w:val="333333"/>
          <w:sz w:val="30"/>
          <w:szCs w:val="30"/>
          <w:lang w:eastAsia="en-CA"/>
        </w:rPr>
      </w:pPr>
      <w:r w:rsidRPr="00907EA4">
        <w:rPr>
          <w:rFonts w:eastAsia="Times New Roman" w:cstheme="minorHAnsi"/>
          <w:color w:val="333333"/>
          <w:sz w:val="30"/>
          <w:szCs w:val="30"/>
          <w:lang w:eastAsia="en-CA"/>
        </w:rPr>
        <w:t>Yes </w:t>
      </w:r>
      <w:r w:rsidRPr="00907EA4">
        <w:rPr>
          <w:noProof/>
          <w:lang w:eastAsia="en-CA"/>
        </w:rPr>
        <w:drawing>
          <wp:inline distT="0" distB="0" distL="0" distR="0" wp14:anchorId="681656E9" wp14:editId="3C11076E">
            <wp:extent cx="152400" cy="15240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7EA4">
        <w:rPr>
          <w:rFonts w:eastAsia="Times New Roman" w:cstheme="minorHAnsi"/>
          <w:color w:val="333333"/>
          <w:sz w:val="30"/>
          <w:szCs w:val="30"/>
          <w:lang w:eastAsia="en-CA"/>
        </w:rPr>
        <w:t> No </w:t>
      </w:r>
      <w:r w:rsidRPr="00907EA4">
        <w:rPr>
          <w:noProof/>
          <w:lang w:eastAsia="en-CA"/>
        </w:rPr>
        <w:drawing>
          <wp:inline distT="0" distB="0" distL="0" distR="0" wp14:anchorId="7456D82E" wp14:editId="42B05904">
            <wp:extent cx="152400" cy="152400"/>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E6FAE5" w14:textId="77777777" w:rsidR="00AF0F5D" w:rsidRPr="00907EA4" w:rsidRDefault="00AF0F5D" w:rsidP="00907EA4">
      <w:pPr>
        <w:pStyle w:val="ListParagraph"/>
        <w:shd w:val="clear" w:color="auto" w:fill="FFFFFF"/>
        <w:spacing w:after="0" w:line="240" w:lineRule="auto"/>
        <w:ind w:firstLine="720"/>
        <w:rPr>
          <w:rFonts w:eastAsia="Times New Roman" w:cstheme="minorHAnsi"/>
          <w:color w:val="333333"/>
          <w:sz w:val="30"/>
          <w:szCs w:val="30"/>
          <w:lang w:eastAsia="en-CA"/>
        </w:rPr>
      </w:pPr>
    </w:p>
    <w:p w14:paraId="7768AC5A" w14:textId="2A3C0662" w:rsidR="00FA5D94" w:rsidRPr="00FA5D94" w:rsidRDefault="0036372E" w:rsidP="00FA5D94">
      <w:pPr>
        <w:numPr>
          <w:ilvl w:val="0"/>
          <w:numId w:val="1"/>
        </w:numPr>
        <w:shd w:val="clear" w:color="auto" w:fill="FFFFFF"/>
        <w:spacing w:before="100" w:beforeAutospacing="1" w:after="0" w:line="240" w:lineRule="auto"/>
        <w:rPr>
          <w:rFonts w:eastAsia="Times New Roman" w:cstheme="minorHAnsi"/>
          <w:color w:val="333333"/>
          <w:sz w:val="30"/>
          <w:szCs w:val="30"/>
          <w:lang w:eastAsia="en-CA"/>
        </w:rPr>
      </w:pPr>
      <w:r>
        <w:rPr>
          <w:rFonts w:eastAsia="Times New Roman" w:cstheme="minorHAnsi"/>
          <w:color w:val="333333"/>
          <w:sz w:val="30"/>
          <w:szCs w:val="30"/>
          <w:lang w:eastAsia="en-CA"/>
        </w:rPr>
        <w:t>List the activities that the facility</w:t>
      </w:r>
      <w:r w:rsidR="002725C5">
        <w:rPr>
          <w:rFonts w:eastAsia="Times New Roman" w:cstheme="minorHAnsi"/>
          <w:color w:val="333333"/>
          <w:sz w:val="30"/>
          <w:szCs w:val="30"/>
          <w:lang w:eastAsia="en-CA"/>
        </w:rPr>
        <w:t xml:space="preserve"> performs:</w:t>
      </w:r>
    </w:p>
    <w:p w14:paraId="017F5561" w14:textId="6F320782" w:rsidR="002725C5" w:rsidRPr="002725C5" w:rsidRDefault="002725C5" w:rsidP="002725C5">
      <w:pPr>
        <w:pStyle w:val="ListParagraph"/>
        <w:numPr>
          <w:ilvl w:val="0"/>
          <w:numId w:val="5"/>
        </w:numPr>
        <w:shd w:val="clear" w:color="auto" w:fill="FFFFFF"/>
        <w:spacing w:after="0" w:line="240" w:lineRule="auto"/>
        <w:rPr>
          <w:rFonts w:eastAsia="Times New Roman" w:cstheme="minorHAnsi"/>
          <w:color w:val="333333"/>
          <w:sz w:val="30"/>
          <w:szCs w:val="30"/>
          <w:lang w:eastAsia="en-CA"/>
        </w:rPr>
      </w:pPr>
      <w:r w:rsidRPr="002725C5">
        <w:rPr>
          <w:rFonts w:eastAsia="Times New Roman" w:cstheme="minorHAnsi"/>
          <w:color w:val="333333"/>
          <w:sz w:val="30"/>
          <w:szCs w:val="30"/>
          <w:lang w:eastAsia="en-CA"/>
        </w:rPr>
        <w:t>Thermal processing/manufacture</w:t>
      </w:r>
    </w:p>
    <w:p w14:paraId="0CFB1D58" w14:textId="77777777" w:rsidR="002725C5" w:rsidRPr="002725C5" w:rsidRDefault="002725C5" w:rsidP="002725C5">
      <w:pPr>
        <w:shd w:val="clear" w:color="auto" w:fill="FFFFFF"/>
        <w:spacing w:after="0" w:line="240" w:lineRule="auto"/>
        <w:ind w:left="720"/>
        <w:rPr>
          <w:rFonts w:eastAsia="Times New Roman" w:cstheme="minorHAnsi"/>
          <w:color w:val="333333"/>
          <w:sz w:val="30"/>
          <w:szCs w:val="30"/>
          <w:lang w:eastAsia="en-CA"/>
        </w:rPr>
      </w:pPr>
    </w:p>
    <w:p w14:paraId="18A167CE" w14:textId="1E9E58E3" w:rsidR="002725C5" w:rsidRPr="002725C5" w:rsidRDefault="002725C5" w:rsidP="002725C5">
      <w:pPr>
        <w:pStyle w:val="ListParagraph"/>
        <w:numPr>
          <w:ilvl w:val="0"/>
          <w:numId w:val="6"/>
        </w:numPr>
        <w:shd w:val="clear" w:color="auto" w:fill="FFFFFF"/>
        <w:spacing w:after="0" w:line="240" w:lineRule="auto"/>
        <w:rPr>
          <w:rFonts w:eastAsia="Times New Roman" w:cstheme="minorHAnsi"/>
          <w:color w:val="333333"/>
          <w:sz w:val="30"/>
          <w:szCs w:val="30"/>
          <w:lang w:eastAsia="en-CA"/>
        </w:rPr>
      </w:pPr>
      <w:r w:rsidRPr="002725C5">
        <w:rPr>
          <w:rFonts w:eastAsia="Times New Roman" w:cstheme="minorHAnsi"/>
          <w:color w:val="333333"/>
          <w:sz w:val="30"/>
          <w:szCs w:val="30"/>
          <w:lang w:eastAsia="en-CA"/>
        </w:rPr>
        <w:t>Mixing/blending</w:t>
      </w:r>
    </w:p>
    <w:p w14:paraId="0317F69C" w14:textId="77777777" w:rsidR="002725C5" w:rsidRPr="002725C5" w:rsidRDefault="002725C5" w:rsidP="002725C5">
      <w:pPr>
        <w:shd w:val="clear" w:color="auto" w:fill="FFFFFF"/>
        <w:spacing w:after="0" w:line="240" w:lineRule="auto"/>
        <w:ind w:left="720"/>
        <w:rPr>
          <w:rFonts w:eastAsia="Times New Roman" w:cstheme="minorHAnsi"/>
          <w:color w:val="333333"/>
          <w:sz w:val="30"/>
          <w:szCs w:val="30"/>
          <w:lang w:eastAsia="en-CA"/>
        </w:rPr>
      </w:pPr>
    </w:p>
    <w:p w14:paraId="495C734F" w14:textId="0E3568D5" w:rsidR="002725C5" w:rsidRPr="002725C5" w:rsidRDefault="002725C5" w:rsidP="002725C5">
      <w:pPr>
        <w:pStyle w:val="ListParagraph"/>
        <w:numPr>
          <w:ilvl w:val="0"/>
          <w:numId w:val="7"/>
        </w:numPr>
        <w:shd w:val="clear" w:color="auto" w:fill="FFFFFF"/>
        <w:spacing w:after="0" w:line="240" w:lineRule="auto"/>
        <w:rPr>
          <w:rFonts w:eastAsia="Times New Roman" w:cstheme="minorHAnsi"/>
          <w:color w:val="333333"/>
          <w:sz w:val="30"/>
          <w:szCs w:val="30"/>
          <w:lang w:eastAsia="en-CA"/>
        </w:rPr>
      </w:pPr>
      <w:r w:rsidRPr="002725C5">
        <w:rPr>
          <w:rFonts w:eastAsia="Times New Roman" w:cstheme="minorHAnsi"/>
          <w:color w:val="333333"/>
          <w:sz w:val="30"/>
          <w:szCs w:val="30"/>
          <w:lang w:eastAsia="en-CA"/>
        </w:rPr>
        <w:t>Packaging</w:t>
      </w:r>
    </w:p>
    <w:p w14:paraId="7AC07B79" w14:textId="77777777" w:rsidR="002725C5" w:rsidRPr="002725C5" w:rsidRDefault="002725C5" w:rsidP="002725C5">
      <w:pPr>
        <w:shd w:val="clear" w:color="auto" w:fill="FFFFFF"/>
        <w:spacing w:after="0" w:line="240" w:lineRule="auto"/>
        <w:ind w:left="720"/>
        <w:rPr>
          <w:rFonts w:eastAsia="Times New Roman" w:cstheme="minorHAnsi"/>
          <w:color w:val="333333"/>
          <w:sz w:val="30"/>
          <w:szCs w:val="30"/>
          <w:lang w:eastAsia="en-CA"/>
        </w:rPr>
      </w:pPr>
    </w:p>
    <w:p w14:paraId="454DBAFB" w14:textId="136EE59D" w:rsidR="002725C5" w:rsidRPr="002725C5" w:rsidRDefault="002725C5" w:rsidP="002725C5">
      <w:pPr>
        <w:pStyle w:val="ListParagraph"/>
        <w:numPr>
          <w:ilvl w:val="0"/>
          <w:numId w:val="8"/>
        </w:numPr>
        <w:shd w:val="clear" w:color="auto" w:fill="FFFFFF"/>
        <w:spacing w:after="0" w:line="240" w:lineRule="auto"/>
        <w:rPr>
          <w:rFonts w:eastAsia="Times New Roman" w:cstheme="minorHAnsi"/>
          <w:color w:val="333333"/>
          <w:sz w:val="30"/>
          <w:szCs w:val="30"/>
          <w:lang w:eastAsia="en-CA"/>
        </w:rPr>
      </w:pPr>
      <w:r w:rsidRPr="002725C5">
        <w:rPr>
          <w:rFonts w:eastAsia="Times New Roman" w:cstheme="minorHAnsi"/>
          <w:color w:val="333333"/>
          <w:sz w:val="30"/>
          <w:szCs w:val="30"/>
          <w:lang w:eastAsia="en-CA"/>
        </w:rPr>
        <w:t>Storage</w:t>
      </w:r>
    </w:p>
    <w:p w14:paraId="520B09EC" w14:textId="77777777" w:rsidR="002725C5" w:rsidRPr="002725C5" w:rsidRDefault="002725C5" w:rsidP="002725C5">
      <w:pPr>
        <w:shd w:val="clear" w:color="auto" w:fill="FFFFFF"/>
        <w:spacing w:after="0" w:line="240" w:lineRule="auto"/>
        <w:ind w:left="720"/>
        <w:rPr>
          <w:rFonts w:eastAsia="Times New Roman" w:cstheme="minorHAnsi"/>
          <w:color w:val="333333"/>
          <w:sz w:val="30"/>
          <w:szCs w:val="30"/>
          <w:lang w:eastAsia="en-CA"/>
        </w:rPr>
      </w:pPr>
    </w:p>
    <w:p w14:paraId="5735F410" w14:textId="05FCE2BD" w:rsidR="002725C5" w:rsidRPr="002725C5" w:rsidRDefault="007762AC" w:rsidP="002725C5">
      <w:pPr>
        <w:shd w:val="clear" w:color="auto" w:fill="FFFFFF"/>
        <w:spacing w:after="0" w:line="240" w:lineRule="auto"/>
        <w:ind w:firstLine="720"/>
        <w:rPr>
          <w:rFonts w:eastAsia="Times New Roman" w:cstheme="minorHAnsi"/>
          <w:color w:val="333333"/>
          <w:sz w:val="30"/>
          <w:szCs w:val="30"/>
          <w:lang w:eastAsia="en-CA"/>
        </w:rPr>
      </w:pPr>
      <w:r>
        <w:pict w14:anchorId="7D9C47CC">
          <v:shape id="_x0000_i1026" type="#_x0000_t75" alt="checkbox" style="width:12pt;height:12pt;visibility:visible;mso-wrap-style:square">
            <v:imagedata r:id="rId8" o:title="checkbox"/>
          </v:shape>
        </w:pict>
      </w:r>
      <w:r w:rsidR="002725C5">
        <w:t xml:space="preserve"> </w:t>
      </w:r>
      <w:r w:rsidR="002725C5" w:rsidRPr="002725C5">
        <w:rPr>
          <w:rFonts w:eastAsia="Times New Roman" w:cstheme="minorHAnsi"/>
          <w:color w:val="333333"/>
          <w:sz w:val="30"/>
          <w:szCs w:val="30"/>
          <w:lang w:eastAsia="en-CA"/>
        </w:rPr>
        <w:t>Other (specify):</w:t>
      </w:r>
      <w:r w:rsidR="00AF0F5D">
        <w:rPr>
          <w:rFonts w:eastAsia="Times New Roman" w:cstheme="minorHAnsi"/>
          <w:color w:val="333333"/>
          <w:sz w:val="30"/>
          <w:szCs w:val="30"/>
          <w:lang w:eastAsia="en-CA"/>
        </w:rPr>
        <w:t xml:space="preserve"> ______________________________________</w:t>
      </w:r>
    </w:p>
    <w:p w14:paraId="2DA7012A" w14:textId="77777777" w:rsidR="002725C5" w:rsidRDefault="002725C5" w:rsidP="002725C5">
      <w:pPr>
        <w:pStyle w:val="ListParagraph"/>
        <w:shd w:val="clear" w:color="auto" w:fill="FFFFFF"/>
        <w:spacing w:before="100" w:beforeAutospacing="1" w:after="0" w:line="240" w:lineRule="auto"/>
        <w:ind w:left="1440"/>
        <w:rPr>
          <w:rFonts w:eastAsia="Times New Roman" w:cstheme="minorHAnsi"/>
          <w:color w:val="333333"/>
          <w:sz w:val="30"/>
          <w:szCs w:val="30"/>
          <w:lang w:eastAsia="en-CA"/>
        </w:rPr>
      </w:pPr>
    </w:p>
    <w:p w14:paraId="4A476D3B" w14:textId="5348DF2F" w:rsidR="00D60EB9" w:rsidRPr="002725C5" w:rsidRDefault="00D60EB9" w:rsidP="002725C5">
      <w:pPr>
        <w:pStyle w:val="ListParagraph"/>
        <w:numPr>
          <w:ilvl w:val="0"/>
          <w:numId w:val="1"/>
        </w:numPr>
        <w:shd w:val="clear" w:color="auto" w:fill="FFFFFF"/>
        <w:spacing w:before="100" w:beforeAutospacing="1" w:after="0" w:line="240" w:lineRule="auto"/>
        <w:rPr>
          <w:rFonts w:eastAsia="Times New Roman" w:cstheme="minorHAnsi"/>
          <w:color w:val="333333"/>
          <w:sz w:val="30"/>
          <w:szCs w:val="30"/>
          <w:lang w:eastAsia="en-CA"/>
        </w:rPr>
      </w:pPr>
      <w:r w:rsidRPr="002725C5">
        <w:rPr>
          <w:rFonts w:eastAsia="Times New Roman" w:cstheme="minorHAnsi"/>
          <w:color w:val="333333"/>
          <w:sz w:val="30"/>
          <w:szCs w:val="30"/>
          <w:lang w:eastAsia="en-CA"/>
        </w:rPr>
        <w:t>Packaging and storage:</w:t>
      </w:r>
    </w:p>
    <w:p w14:paraId="3F4EC3CD" w14:textId="77777777" w:rsidR="00907EA4" w:rsidRDefault="00D60EB9" w:rsidP="00907EA4">
      <w:pPr>
        <w:numPr>
          <w:ilvl w:val="1"/>
          <w:numId w:val="1"/>
        </w:numPr>
        <w:shd w:val="clear" w:color="auto" w:fill="FFFFFF"/>
        <w:spacing w:before="100" w:beforeAutospacing="1" w:after="0"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Are the products packaged and stored in a manner that prevents cross-contamination or commingling?</w:t>
      </w:r>
    </w:p>
    <w:p w14:paraId="52871E68" w14:textId="1DA0DD19" w:rsidR="00B30D2D" w:rsidRPr="00907EA4" w:rsidRDefault="00B30D2D" w:rsidP="00907EA4">
      <w:pPr>
        <w:shd w:val="clear" w:color="auto" w:fill="FFFFFF"/>
        <w:spacing w:before="100" w:beforeAutospacing="1" w:after="0" w:line="240" w:lineRule="auto"/>
        <w:ind w:left="1440"/>
        <w:rPr>
          <w:rFonts w:eastAsia="Times New Roman" w:cstheme="minorHAnsi"/>
          <w:color w:val="333333"/>
          <w:sz w:val="30"/>
          <w:szCs w:val="30"/>
          <w:lang w:eastAsia="en-CA"/>
        </w:rPr>
      </w:pPr>
      <w:r w:rsidRPr="00907EA4">
        <w:rPr>
          <w:rFonts w:eastAsia="Times New Roman" w:cstheme="minorHAnsi"/>
          <w:color w:val="333333"/>
          <w:sz w:val="30"/>
          <w:szCs w:val="30"/>
          <w:lang w:eastAsia="en-CA"/>
        </w:rPr>
        <w:t>Yes </w:t>
      </w:r>
      <w:r w:rsidRPr="00907EA4">
        <w:rPr>
          <w:rFonts w:cstheme="minorHAnsi"/>
          <w:noProof/>
          <w:lang w:eastAsia="en-CA"/>
        </w:rPr>
        <w:drawing>
          <wp:inline distT="0" distB="0" distL="0" distR="0" wp14:anchorId="1D2F5AED" wp14:editId="3CBFF9FC">
            <wp:extent cx="152400" cy="15240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7EA4">
        <w:rPr>
          <w:rFonts w:eastAsia="Times New Roman" w:cstheme="minorHAnsi"/>
          <w:color w:val="333333"/>
          <w:sz w:val="30"/>
          <w:szCs w:val="30"/>
          <w:lang w:eastAsia="en-CA"/>
        </w:rPr>
        <w:t> No </w:t>
      </w:r>
      <w:r w:rsidRPr="00907EA4">
        <w:rPr>
          <w:rFonts w:cstheme="minorHAnsi"/>
          <w:noProof/>
          <w:lang w:eastAsia="en-CA"/>
        </w:rPr>
        <w:drawing>
          <wp:inline distT="0" distB="0" distL="0" distR="0" wp14:anchorId="2BE601C1" wp14:editId="31DE0E59">
            <wp:extent cx="152400" cy="15240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13B6DA" w14:textId="688ABFCA" w:rsidR="00D60EB9" w:rsidRPr="00907EA4" w:rsidRDefault="00D60EB9" w:rsidP="00907EA4">
      <w:pPr>
        <w:numPr>
          <w:ilvl w:val="1"/>
          <w:numId w:val="1"/>
        </w:numPr>
        <w:shd w:val="clear" w:color="auto" w:fill="FFFFFF"/>
        <w:spacing w:before="100" w:beforeAutospacing="1" w:after="0"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Are all finished products packaged at the processing facility? If no, </w:t>
      </w:r>
      <w:r w:rsidR="00620C21" w:rsidRPr="00AF0F5D">
        <w:rPr>
          <w:rFonts w:eastAsia="Times New Roman" w:cstheme="minorHAnsi"/>
          <w:b/>
          <w:color w:val="333333"/>
          <w:sz w:val="30"/>
          <w:szCs w:val="30"/>
          <w:lang w:eastAsia="en-CA"/>
        </w:rPr>
        <w:t>provide an Annex 1</w:t>
      </w:r>
      <w:r w:rsidR="00620C21" w:rsidRPr="00907EA4">
        <w:rPr>
          <w:rFonts w:eastAsia="Times New Roman" w:cstheme="minorHAnsi"/>
          <w:color w:val="333333"/>
          <w:sz w:val="30"/>
          <w:szCs w:val="30"/>
          <w:lang w:eastAsia="en-CA"/>
        </w:rPr>
        <w:t xml:space="preserve"> </w:t>
      </w:r>
      <w:r w:rsidRPr="00907EA4">
        <w:rPr>
          <w:rFonts w:eastAsia="Times New Roman" w:cstheme="minorHAnsi"/>
          <w:color w:val="333333"/>
          <w:sz w:val="30"/>
          <w:szCs w:val="30"/>
          <w:lang w:eastAsia="en-CA"/>
        </w:rPr>
        <w:t>for the facility where finished product is packaged.</w:t>
      </w:r>
    </w:p>
    <w:p w14:paraId="45DFEFFE" w14:textId="05D7C6BD" w:rsidR="00620C21" w:rsidRPr="00907EA4" w:rsidRDefault="00620C21" w:rsidP="00907EA4">
      <w:pPr>
        <w:pStyle w:val="ListParagraph"/>
        <w:shd w:val="clear" w:color="auto" w:fill="FFFFFF"/>
        <w:spacing w:before="100" w:beforeAutospacing="1" w:after="0" w:line="240" w:lineRule="auto"/>
        <w:ind w:firstLine="720"/>
        <w:rPr>
          <w:rFonts w:eastAsia="Times New Roman" w:cstheme="minorHAnsi"/>
          <w:color w:val="333333"/>
          <w:sz w:val="30"/>
          <w:szCs w:val="30"/>
          <w:lang w:eastAsia="en-CA"/>
        </w:rPr>
      </w:pPr>
      <w:r w:rsidRPr="00907EA4">
        <w:rPr>
          <w:rFonts w:eastAsia="Times New Roman" w:cstheme="minorHAnsi"/>
          <w:color w:val="333333"/>
          <w:sz w:val="30"/>
          <w:szCs w:val="30"/>
          <w:lang w:eastAsia="en-CA"/>
        </w:rPr>
        <w:t>Yes </w:t>
      </w:r>
      <w:r w:rsidRPr="00907EA4">
        <w:rPr>
          <w:rFonts w:cstheme="minorHAnsi"/>
          <w:noProof/>
          <w:lang w:eastAsia="en-CA"/>
        </w:rPr>
        <w:drawing>
          <wp:inline distT="0" distB="0" distL="0" distR="0" wp14:anchorId="79C8A279" wp14:editId="210E0800">
            <wp:extent cx="152400" cy="15240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7EA4">
        <w:rPr>
          <w:rFonts w:eastAsia="Times New Roman" w:cstheme="minorHAnsi"/>
          <w:color w:val="333333"/>
          <w:sz w:val="30"/>
          <w:szCs w:val="30"/>
          <w:lang w:eastAsia="en-CA"/>
        </w:rPr>
        <w:t> No </w:t>
      </w:r>
      <w:r w:rsidRPr="00907EA4">
        <w:rPr>
          <w:rFonts w:cstheme="minorHAnsi"/>
          <w:noProof/>
          <w:lang w:eastAsia="en-CA"/>
        </w:rPr>
        <w:drawing>
          <wp:inline distT="0" distB="0" distL="0" distR="0" wp14:anchorId="3255AE35" wp14:editId="1C0908AA">
            <wp:extent cx="152400" cy="15240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867338" w14:textId="73E16975" w:rsidR="009E671A" w:rsidRPr="0092449B" w:rsidRDefault="00D60EB9" w:rsidP="00AF0F5D">
      <w:pPr>
        <w:shd w:val="clear" w:color="auto" w:fill="FFFFFF"/>
        <w:spacing w:before="570" w:after="173" w:line="240" w:lineRule="auto"/>
        <w:outlineLvl w:val="1"/>
        <w:rPr>
          <w:rFonts w:eastAsia="Times New Roman" w:cstheme="minorHAnsi"/>
          <w:b/>
          <w:bCs/>
          <w:color w:val="333333"/>
          <w:sz w:val="46"/>
          <w:szCs w:val="46"/>
          <w:u w:val="single"/>
          <w:lang w:eastAsia="en-CA"/>
        </w:rPr>
      </w:pPr>
      <w:r w:rsidRPr="0092449B">
        <w:rPr>
          <w:rFonts w:eastAsia="Times New Roman" w:cstheme="minorHAnsi"/>
          <w:b/>
          <w:bCs/>
          <w:color w:val="333333"/>
          <w:sz w:val="46"/>
          <w:szCs w:val="46"/>
          <w:u w:val="single"/>
          <w:lang w:eastAsia="en-CA"/>
        </w:rPr>
        <w:t>Signatures/endorsements</w:t>
      </w:r>
    </w:p>
    <w:p w14:paraId="3A1B1412" w14:textId="77777777" w:rsidR="00AF0F5D" w:rsidRDefault="00AF0F5D" w:rsidP="00AF0F5D">
      <w:pPr>
        <w:shd w:val="clear" w:color="auto" w:fill="FFFFFF"/>
        <w:spacing w:after="173" w:line="240" w:lineRule="auto"/>
        <w:rPr>
          <w:rFonts w:eastAsia="Times New Roman" w:cstheme="minorHAnsi"/>
          <w:color w:val="333333"/>
          <w:sz w:val="30"/>
          <w:szCs w:val="30"/>
          <w:lang w:eastAsia="en-CA"/>
        </w:rPr>
      </w:pPr>
    </w:p>
    <w:p w14:paraId="14248EFD" w14:textId="2997A82A" w:rsidR="00AF0F5D" w:rsidRPr="00907EA4" w:rsidRDefault="00AF0F5D" w:rsidP="00AF0F5D">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598E485D" wp14:editId="427B0A6D">
            <wp:extent cx="1905000" cy="114300"/>
            <wp:effectExtent l="0" t="0" r="0" b="0"/>
            <wp:docPr id="16" name="Picture 1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Name and Title of Facility Representative</w:t>
      </w:r>
    </w:p>
    <w:p w14:paraId="482A4D4F"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04DDDC33" w14:textId="2835C666" w:rsidR="00AF0F5D"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5094E897" wp14:editId="7BABD413">
            <wp:extent cx="1905000" cy="114300"/>
            <wp:effectExtent l="0" t="0" r="0" b="0"/>
            <wp:docPr id="18" name="Picture 1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 xml:space="preserve">Signature of Facility </w:t>
      </w:r>
      <w:r w:rsidR="00620C21" w:rsidRPr="00907EA4">
        <w:rPr>
          <w:rFonts w:eastAsia="Times New Roman" w:cstheme="minorHAnsi"/>
          <w:color w:val="333333"/>
          <w:sz w:val="30"/>
          <w:szCs w:val="30"/>
          <w:lang w:eastAsia="en-CA"/>
        </w:rPr>
        <w:t xml:space="preserve">Representative </w:t>
      </w:r>
    </w:p>
    <w:p w14:paraId="266A9F6A" w14:textId="77777777"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2B568849" w14:textId="738EC1E5" w:rsidR="00AF0F5D"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09F3DA56" wp14:editId="6B0BCB6A">
            <wp:extent cx="1905000" cy="114300"/>
            <wp:effectExtent l="0" t="0" r="0" b="0"/>
            <wp:docPr id="17" name="Picture 1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Date</w:t>
      </w:r>
      <w:r w:rsidR="00620C21" w:rsidRPr="00907EA4">
        <w:rPr>
          <w:rFonts w:eastAsia="Times New Roman" w:cstheme="minorHAnsi"/>
          <w:color w:val="333333"/>
          <w:sz w:val="30"/>
          <w:szCs w:val="30"/>
          <w:lang w:eastAsia="en-CA"/>
        </w:rPr>
        <w:t xml:space="preserve"> of Signature </w:t>
      </w:r>
      <w:r w:rsidRPr="00907EA4">
        <w:rPr>
          <w:rFonts w:eastAsia="Times New Roman" w:cstheme="minorHAnsi"/>
          <w:color w:val="333333"/>
          <w:sz w:val="30"/>
          <w:szCs w:val="30"/>
          <w:lang w:eastAsia="en-CA"/>
        </w:rPr>
        <w:t>(</w:t>
      </w:r>
      <w:proofErr w:type="spellStart"/>
      <w:r w:rsidRPr="00907EA4">
        <w:rPr>
          <w:rFonts w:eastAsia="Times New Roman" w:cstheme="minorHAnsi"/>
          <w:color w:val="333333"/>
          <w:sz w:val="30"/>
          <w:szCs w:val="30"/>
          <w:lang w:eastAsia="en-CA"/>
        </w:rPr>
        <w:t>yyyy</w:t>
      </w:r>
      <w:proofErr w:type="spellEnd"/>
      <w:r w:rsidRPr="00907EA4">
        <w:rPr>
          <w:rFonts w:eastAsia="Times New Roman" w:cstheme="minorHAnsi"/>
          <w:color w:val="333333"/>
          <w:sz w:val="30"/>
          <w:szCs w:val="30"/>
          <w:lang w:eastAsia="en-CA"/>
        </w:rPr>
        <w:t>/mm/</w:t>
      </w:r>
      <w:proofErr w:type="spellStart"/>
      <w:r w:rsidRPr="00907EA4">
        <w:rPr>
          <w:rFonts w:eastAsia="Times New Roman" w:cstheme="minorHAnsi"/>
          <w:color w:val="333333"/>
          <w:sz w:val="30"/>
          <w:szCs w:val="30"/>
          <w:lang w:eastAsia="en-CA"/>
        </w:rPr>
        <w:t>dd</w:t>
      </w:r>
      <w:proofErr w:type="spellEnd"/>
      <w:r w:rsidRPr="00907EA4">
        <w:rPr>
          <w:rFonts w:eastAsia="Times New Roman" w:cstheme="minorHAnsi"/>
          <w:color w:val="333333"/>
          <w:sz w:val="30"/>
          <w:szCs w:val="30"/>
          <w:lang w:eastAsia="en-CA"/>
        </w:rPr>
        <w:t>)</w:t>
      </w:r>
    </w:p>
    <w:p w14:paraId="360E7EBC" w14:textId="77777777"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63078EBF" w14:textId="63726160" w:rsidR="00907EA4" w:rsidRDefault="00907EA4"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25D2FA11" wp14:editId="29D01540">
            <wp:extent cx="1905000" cy="114300"/>
            <wp:effectExtent l="0" t="0" r="0" b="0"/>
            <wp:docPr id="14" name="Picture 1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4DDAC368" w14:textId="2ECBFF22"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Contact information (telephone and email): </w:t>
      </w:r>
    </w:p>
    <w:p w14:paraId="7F0423D5" w14:textId="77777777" w:rsidR="00620C21" w:rsidRPr="00907EA4" w:rsidRDefault="00620C21" w:rsidP="00D60EB9">
      <w:pPr>
        <w:shd w:val="clear" w:color="auto" w:fill="FFFFFF"/>
        <w:spacing w:after="173" w:line="240" w:lineRule="auto"/>
        <w:rPr>
          <w:rFonts w:eastAsia="Times New Roman" w:cstheme="minorHAnsi"/>
          <w:b/>
          <w:bCs/>
          <w:color w:val="333333"/>
          <w:sz w:val="30"/>
          <w:szCs w:val="30"/>
          <w:lang w:eastAsia="en-CA"/>
        </w:rPr>
      </w:pPr>
    </w:p>
    <w:p w14:paraId="5C874D5D" w14:textId="76863FA0"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b/>
          <w:bCs/>
          <w:color w:val="333333"/>
          <w:sz w:val="30"/>
          <w:szCs w:val="30"/>
          <w:lang w:eastAsia="en-CA"/>
        </w:rPr>
        <w:lastRenderedPageBreak/>
        <w:t xml:space="preserve">I, the </w:t>
      </w:r>
      <w:r w:rsidR="00620C21" w:rsidRPr="00907EA4">
        <w:rPr>
          <w:rFonts w:eastAsia="Times New Roman" w:cstheme="minorHAnsi"/>
          <w:b/>
          <w:bCs/>
          <w:color w:val="333333"/>
          <w:sz w:val="30"/>
          <w:szCs w:val="30"/>
          <w:lang w:eastAsia="en-CA"/>
        </w:rPr>
        <w:t>undersigned official veterinarian</w:t>
      </w:r>
      <w:r w:rsidRPr="00907EA4">
        <w:rPr>
          <w:rFonts w:eastAsia="Times New Roman" w:cstheme="minorHAnsi"/>
          <w:b/>
          <w:bCs/>
          <w:color w:val="333333"/>
          <w:sz w:val="30"/>
          <w:szCs w:val="30"/>
          <w:lang w:eastAsia="en-CA"/>
        </w:rPr>
        <w:t xml:space="preserve"> do hereby certify that the questionnaire above is com</w:t>
      </w:r>
      <w:r w:rsidR="00620C21" w:rsidRPr="00907EA4">
        <w:rPr>
          <w:rFonts w:eastAsia="Times New Roman" w:cstheme="minorHAnsi"/>
          <w:b/>
          <w:bCs/>
          <w:color w:val="333333"/>
          <w:sz w:val="30"/>
          <w:szCs w:val="30"/>
          <w:lang w:eastAsia="en-CA"/>
        </w:rPr>
        <w:t>plete and accurate as submitted:</w:t>
      </w:r>
    </w:p>
    <w:p w14:paraId="59C95F7A"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4DAFDECC" w14:textId="5C33EA34"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E71E406" wp14:editId="32459FC9">
            <wp:extent cx="1905000" cy="114300"/>
            <wp:effectExtent l="0" t="0" r="0" b="0"/>
            <wp:docPr id="13" name="Picture 1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r>
      <w:r w:rsidR="00620C21" w:rsidRPr="00907EA4">
        <w:rPr>
          <w:rFonts w:eastAsia="Times New Roman" w:cstheme="minorHAnsi"/>
          <w:color w:val="333333"/>
          <w:sz w:val="30"/>
          <w:szCs w:val="30"/>
          <w:lang w:eastAsia="en-CA"/>
        </w:rPr>
        <w:t xml:space="preserve">Name and Title </w:t>
      </w:r>
      <w:r w:rsidRPr="00907EA4">
        <w:rPr>
          <w:rFonts w:eastAsia="Times New Roman" w:cstheme="minorHAnsi"/>
          <w:color w:val="333333"/>
          <w:sz w:val="30"/>
          <w:szCs w:val="30"/>
          <w:lang w:eastAsia="en-CA"/>
        </w:rPr>
        <w:t xml:space="preserve">of </w:t>
      </w:r>
      <w:r w:rsidR="00620C21" w:rsidRPr="00907EA4">
        <w:rPr>
          <w:rFonts w:eastAsia="Times New Roman" w:cstheme="minorHAnsi"/>
          <w:color w:val="333333"/>
          <w:sz w:val="30"/>
          <w:szCs w:val="30"/>
          <w:lang w:eastAsia="en-CA"/>
        </w:rPr>
        <w:t>Official Veterinarian</w:t>
      </w:r>
      <w:r w:rsidR="00AF0F5D">
        <w:rPr>
          <w:rFonts w:eastAsia="Times New Roman" w:cstheme="minorHAnsi"/>
          <w:color w:val="333333"/>
          <w:sz w:val="30"/>
          <w:szCs w:val="30"/>
          <w:lang w:eastAsia="en-CA"/>
        </w:rPr>
        <w:t xml:space="preserve"> of the Central Competent Veterinary Authority (CCVA)</w:t>
      </w:r>
    </w:p>
    <w:p w14:paraId="1F1D2E09"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2AC0F4A0" w14:textId="1D60A16A" w:rsidR="00620C21" w:rsidRPr="00907EA4" w:rsidRDefault="00907EA4"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644DCC0" wp14:editId="0AD5720B">
            <wp:extent cx="1905000" cy="114300"/>
            <wp:effectExtent l="0" t="0" r="0" b="0"/>
            <wp:docPr id="28" name="Picture 2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433FCFB" w14:textId="32090C19" w:rsidR="00620C21" w:rsidRPr="00907EA4" w:rsidRDefault="00620C21"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Signature of Official Veterinarian</w:t>
      </w:r>
    </w:p>
    <w:p w14:paraId="51FBD343"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6F03152B" w14:textId="3D7BD088"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40FA12F" wp14:editId="56A766A2">
            <wp:extent cx="1905000" cy="114300"/>
            <wp:effectExtent l="0" t="0" r="0" b="0"/>
            <wp:docPr id="12" name="Picture 1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 xml:space="preserve">Date </w:t>
      </w:r>
      <w:r w:rsidR="00620C21" w:rsidRPr="00907EA4">
        <w:rPr>
          <w:rFonts w:eastAsia="Times New Roman" w:cstheme="minorHAnsi"/>
          <w:color w:val="333333"/>
          <w:sz w:val="30"/>
          <w:szCs w:val="30"/>
          <w:lang w:eastAsia="en-CA"/>
        </w:rPr>
        <w:t xml:space="preserve">of Signature </w:t>
      </w:r>
      <w:r w:rsidRPr="00907EA4">
        <w:rPr>
          <w:rFonts w:eastAsia="Times New Roman" w:cstheme="minorHAnsi"/>
          <w:color w:val="333333"/>
          <w:sz w:val="30"/>
          <w:szCs w:val="30"/>
          <w:lang w:eastAsia="en-CA"/>
        </w:rPr>
        <w:t>(</w:t>
      </w:r>
      <w:proofErr w:type="spellStart"/>
      <w:r w:rsidRPr="00907EA4">
        <w:rPr>
          <w:rFonts w:eastAsia="Times New Roman" w:cstheme="minorHAnsi"/>
          <w:color w:val="333333"/>
          <w:sz w:val="30"/>
          <w:szCs w:val="30"/>
          <w:lang w:eastAsia="en-CA"/>
        </w:rPr>
        <w:t>yyyy</w:t>
      </w:r>
      <w:proofErr w:type="spellEnd"/>
      <w:r w:rsidRPr="00907EA4">
        <w:rPr>
          <w:rFonts w:eastAsia="Times New Roman" w:cstheme="minorHAnsi"/>
          <w:color w:val="333333"/>
          <w:sz w:val="30"/>
          <w:szCs w:val="30"/>
          <w:lang w:eastAsia="en-CA"/>
        </w:rPr>
        <w:t>/mm/</w:t>
      </w:r>
      <w:proofErr w:type="spellStart"/>
      <w:r w:rsidRPr="00907EA4">
        <w:rPr>
          <w:rFonts w:eastAsia="Times New Roman" w:cstheme="minorHAnsi"/>
          <w:color w:val="333333"/>
          <w:sz w:val="30"/>
          <w:szCs w:val="30"/>
          <w:lang w:eastAsia="en-CA"/>
        </w:rPr>
        <w:t>dd</w:t>
      </w:r>
      <w:proofErr w:type="spellEnd"/>
      <w:r w:rsidRPr="00907EA4">
        <w:rPr>
          <w:rFonts w:eastAsia="Times New Roman" w:cstheme="minorHAnsi"/>
          <w:color w:val="333333"/>
          <w:sz w:val="30"/>
          <w:szCs w:val="30"/>
          <w:lang w:eastAsia="en-CA"/>
        </w:rPr>
        <w:t>)</w:t>
      </w:r>
    </w:p>
    <w:p w14:paraId="1003E6A5"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34512956" w14:textId="4037EEF0"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5C5EA6D3" w14:textId="77777777"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0E025BA7" w14:textId="06F4C1DA" w:rsidR="00620C21" w:rsidRPr="00907EA4" w:rsidRDefault="00907EA4"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46B94B8" wp14:editId="1E351869">
            <wp:extent cx="1905000" cy="114300"/>
            <wp:effectExtent l="0" t="0" r="0" b="0"/>
            <wp:docPr id="29" name="Picture 2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1C474957" w14:textId="1B6D2254" w:rsidR="00620C21" w:rsidRPr="00907EA4" w:rsidRDefault="00620C21"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Name</w:t>
      </w:r>
      <w:r w:rsidR="00907EA4">
        <w:rPr>
          <w:rFonts w:eastAsia="Times New Roman" w:cstheme="minorHAnsi"/>
          <w:color w:val="333333"/>
          <w:sz w:val="30"/>
          <w:szCs w:val="30"/>
          <w:lang w:eastAsia="en-CA"/>
        </w:rPr>
        <w:t xml:space="preserve"> and Seal</w:t>
      </w:r>
      <w:r w:rsidR="00AF0F5D">
        <w:rPr>
          <w:rFonts w:eastAsia="Times New Roman" w:cstheme="minorHAnsi"/>
          <w:color w:val="333333"/>
          <w:sz w:val="30"/>
          <w:szCs w:val="30"/>
          <w:lang w:eastAsia="en-CA"/>
        </w:rPr>
        <w:t xml:space="preserve"> of CCVA</w:t>
      </w:r>
    </w:p>
    <w:p w14:paraId="23A7306A" w14:textId="77777777" w:rsidR="009E671A" w:rsidRDefault="009E671A" w:rsidP="00D60EB9">
      <w:pPr>
        <w:shd w:val="clear" w:color="auto" w:fill="FFFFFF"/>
        <w:spacing w:after="173" w:line="240" w:lineRule="auto"/>
        <w:rPr>
          <w:rFonts w:eastAsia="Times New Roman" w:cstheme="minorHAnsi"/>
          <w:color w:val="333333"/>
          <w:sz w:val="30"/>
          <w:szCs w:val="30"/>
          <w:lang w:eastAsia="en-CA"/>
        </w:rPr>
      </w:pPr>
    </w:p>
    <w:p w14:paraId="12618D89" w14:textId="18482B05" w:rsidR="00620C21" w:rsidRPr="00907EA4" w:rsidRDefault="00620C21"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5ABACF6F" wp14:editId="4BB4C052">
            <wp:extent cx="1905000" cy="114300"/>
            <wp:effectExtent l="0" t="0" r="0" b="0"/>
            <wp:docPr id="9" name="Picture 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093951D8" w14:textId="6F01ADEA" w:rsidR="00D60EB9"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Date of </w:t>
      </w:r>
      <w:r w:rsidR="00AF0F5D">
        <w:rPr>
          <w:rFonts w:eastAsia="Times New Roman" w:cstheme="minorHAnsi"/>
          <w:color w:val="333333"/>
          <w:sz w:val="30"/>
          <w:szCs w:val="30"/>
          <w:lang w:eastAsia="en-CA"/>
        </w:rPr>
        <w:t xml:space="preserve">facility </w:t>
      </w:r>
      <w:r w:rsidRPr="00907EA4">
        <w:rPr>
          <w:rFonts w:eastAsia="Times New Roman" w:cstheme="minorHAnsi"/>
          <w:color w:val="333333"/>
          <w:sz w:val="30"/>
          <w:szCs w:val="30"/>
          <w:lang w:eastAsia="en-CA"/>
        </w:rPr>
        <w:t>inspection</w:t>
      </w:r>
      <w:r w:rsidR="00620C21" w:rsidRPr="00907EA4">
        <w:rPr>
          <w:rFonts w:eastAsia="Times New Roman" w:cstheme="minorHAnsi"/>
          <w:color w:val="333333"/>
          <w:sz w:val="30"/>
          <w:szCs w:val="30"/>
          <w:lang w:eastAsia="en-CA"/>
        </w:rPr>
        <w:t xml:space="preserve"> (</w:t>
      </w:r>
      <w:proofErr w:type="spellStart"/>
      <w:r w:rsidR="00620C21" w:rsidRPr="00907EA4">
        <w:rPr>
          <w:rFonts w:eastAsia="Times New Roman" w:cstheme="minorHAnsi"/>
          <w:color w:val="333333"/>
          <w:sz w:val="30"/>
          <w:szCs w:val="30"/>
          <w:lang w:eastAsia="en-CA"/>
        </w:rPr>
        <w:t>yyyy</w:t>
      </w:r>
      <w:proofErr w:type="spellEnd"/>
      <w:r w:rsidR="00620C21" w:rsidRPr="00907EA4">
        <w:rPr>
          <w:rFonts w:eastAsia="Times New Roman" w:cstheme="minorHAnsi"/>
          <w:color w:val="333333"/>
          <w:sz w:val="30"/>
          <w:szCs w:val="30"/>
          <w:lang w:eastAsia="en-CA"/>
        </w:rPr>
        <w:t>/mm/</w:t>
      </w:r>
      <w:proofErr w:type="spellStart"/>
      <w:r w:rsidR="00620C21" w:rsidRPr="00907EA4">
        <w:rPr>
          <w:rFonts w:eastAsia="Times New Roman" w:cstheme="minorHAnsi"/>
          <w:color w:val="333333"/>
          <w:sz w:val="30"/>
          <w:szCs w:val="30"/>
          <w:lang w:eastAsia="en-CA"/>
        </w:rPr>
        <w:t>dd</w:t>
      </w:r>
      <w:proofErr w:type="spellEnd"/>
      <w:r w:rsidR="00620C21" w:rsidRPr="00907EA4">
        <w:rPr>
          <w:rFonts w:eastAsia="Times New Roman" w:cstheme="minorHAnsi"/>
          <w:color w:val="333333"/>
          <w:sz w:val="30"/>
          <w:szCs w:val="30"/>
          <w:lang w:eastAsia="en-CA"/>
        </w:rPr>
        <w:t>)</w:t>
      </w:r>
    </w:p>
    <w:p w14:paraId="5F16CD7E" w14:textId="77777777" w:rsidR="00AF0F5D" w:rsidRPr="00907EA4" w:rsidRDefault="00AF0F5D" w:rsidP="00D60EB9">
      <w:pPr>
        <w:shd w:val="clear" w:color="auto" w:fill="FFFFFF"/>
        <w:spacing w:after="173" w:line="240" w:lineRule="auto"/>
        <w:rPr>
          <w:rFonts w:eastAsia="Times New Roman" w:cstheme="minorHAnsi"/>
          <w:color w:val="333333"/>
          <w:sz w:val="30"/>
          <w:szCs w:val="30"/>
          <w:lang w:eastAsia="en-CA"/>
        </w:rPr>
      </w:pPr>
    </w:p>
    <w:p w14:paraId="13AD110D" w14:textId="3604EF3C" w:rsidR="00620C21" w:rsidRPr="00907EA4" w:rsidRDefault="00620C21"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w:t>
      </w:r>
    </w:p>
    <w:p w14:paraId="2E4A8A4E" w14:textId="77777777"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77059425" w14:textId="0B96ABD4"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The section below should </w:t>
      </w:r>
      <w:r w:rsidRPr="00C71131">
        <w:rPr>
          <w:rFonts w:eastAsia="Times New Roman" w:cstheme="minorHAnsi"/>
          <w:b/>
          <w:color w:val="333333"/>
          <w:sz w:val="30"/>
          <w:szCs w:val="30"/>
          <w:lang w:eastAsia="en-CA"/>
        </w:rPr>
        <w:t>only</w:t>
      </w:r>
      <w:r w:rsidRPr="00907EA4">
        <w:rPr>
          <w:rFonts w:eastAsia="Times New Roman" w:cstheme="minorHAnsi"/>
          <w:color w:val="333333"/>
          <w:sz w:val="30"/>
          <w:szCs w:val="30"/>
          <w:lang w:eastAsia="en-CA"/>
        </w:rPr>
        <w:t xml:space="preserve"> be completed for facilities if they were inspected by a non-veterinary inspector. The questionnaire must be endorsed by </w:t>
      </w:r>
      <w:r w:rsidR="00620C21" w:rsidRPr="00907EA4">
        <w:rPr>
          <w:rFonts w:eastAsia="Times New Roman" w:cstheme="minorHAnsi"/>
          <w:color w:val="333333"/>
          <w:sz w:val="30"/>
          <w:szCs w:val="30"/>
          <w:lang w:eastAsia="en-CA"/>
        </w:rPr>
        <w:t xml:space="preserve">an official </w:t>
      </w:r>
      <w:r w:rsidRPr="00907EA4">
        <w:rPr>
          <w:rFonts w:eastAsia="Times New Roman" w:cstheme="minorHAnsi"/>
          <w:color w:val="333333"/>
          <w:sz w:val="30"/>
          <w:szCs w:val="30"/>
          <w:lang w:eastAsia="en-CA"/>
        </w:rPr>
        <w:t>veterinarian of the CCVA.</w:t>
      </w:r>
    </w:p>
    <w:p w14:paraId="7E716509" w14:textId="77777777" w:rsidR="00AF0F5D" w:rsidRPr="00907EA4" w:rsidRDefault="00AF0F5D" w:rsidP="00AF0F5D">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lastRenderedPageBreak/>
        <w:drawing>
          <wp:inline distT="0" distB="0" distL="0" distR="0" wp14:anchorId="5F3E0AFF" wp14:editId="6A38B4DF">
            <wp:extent cx="1905000" cy="114300"/>
            <wp:effectExtent l="0" t="0" r="0" b="0"/>
            <wp:docPr id="6" name="Picture 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Name and Title of Inspector</w:t>
      </w:r>
    </w:p>
    <w:p w14:paraId="6BEFFD29"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3AA9A9F8" w14:textId="78C8061B" w:rsidR="00AF0F5D"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04C0D9A2" wp14:editId="7569BFBD">
            <wp:extent cx="1905000" cy="114300"/>
            <wp:effectExtent l="0" t="0" r="0" b="0"/>
            <wp:docPr id="8" name="Picture 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Signature of Inspector</w:t>
      </w:r>
    </w:p>
    <w:p w14:paraId="5604F109"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3042F204" w14:textId="5FB24B70"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74EDB616" wp14:editId="5E6F50B8">
            <wp:extent cx="1905000" cy="114300"/>
            <wp:effectExtent l="0" t="0" r="0" b="0"/>
            <wp:docPr id="7" name="Picture 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Date</w:t>
      </w:r>
      <w:r w:rsidR="00620C21" w:rsidRPr="00907EA4">
        <w:rPr>
          <w:rFonts w:eastAsia="Times New Roman" w:cstheme="minorHAnsi"/>
          <w:color w:val="333333"/>
          <w:sz w:val="30"/>
          <w:szCs w:val="30"/>
          <w:lang w:eastAsia="en-CA"/>
        </w:rPr>
        <w:t xml:space="preserve"> of Signature of Inspector</w:t>
      </w:r>
      <w:r w:rsidRPr="00907EA4">
        <w:rPr>
          <w:rFonts w:eastAsia="Times New Roman" w:cstheme="minorHAnsi"/>
          <w:color w:val="333333"/>
          <w:sz w:val="30"/>
          <w:szCs w:val="30"/>
          <w:lang w:eastAsia="en-CA"/>
        </w:rPr>
        <w:t xml:space="preserve"> (</w:t>
      </w:r>
      <w:proofErr w:type="spellStart"/>
      <w:r w:rsidRPr="00907EA4">
        <w:rPr>
          <w:rFonts w:eastAsia="Times New Roman" w:cstheme="minorHAnsi"/>
          <w:color w:val="333333"/>
          <w:sz w:val="30"/>
          <w:szCs w:val="30"/>
          <w:lang w:eastAsia="en-CA"/>
        </w:rPr>
        <w:t>yyyy</w:t>
      </w:r>
      <w:proofErr w:type="spellEnd"/>
      <w:r w:rsidRPr="00907EA4">
        <w:rPr>
          <w:rFonts w:eastAsia="Times New Roman" w:cstheme="minorHAnsi"/>
          <w:color w:val="333333"/>
          <w:sz w:val="30"/>
          <w:szCs w:val="30"/>
          <w:lang w:eastAsia="en-CA"/>
        </w:rPr>
        <w:t>/mm/</w:t>
      </w:r>
      <w:proofErr w:type="spellStart"/>
      <w:r w:rsidRPr="00907EA4">
        <w:rPr>
          <w:rFonts w:eastAsia="Times New Roman" w:cstheme="minorHAnsi"/>
          <w:color w:val="333333"/>
          <w:sz w:val="30"/>
          <w:szCs w:val="30"/>
          <w:lang w:eastAsia="en-CA"/>
        </w:rPr>
        <w:t>dd</w:t>
      </w:r>
      <w:proofErr w:type="spellEnd"/>
      <w:r w:rsidRPr="00907EA4">
        <w:rPr>
          <w:rFonts w:eastAsia="Times New Roman" w:cstheme="minorHAnsi"/>
          <w:color w:val="333333"/>
          <w:sz w:val="30"/>
          <w:szCs w:val="30"/>
          <w:lang w:eastAsia="en-CA"/>
        </w:rPr>
        <w:t>)</w:t>
      </w:r>
    </w:p>
    <w:p w14:paraId="35F2B757" w14:textId="169FCEF2" w:rsidR="00AF0F5D" w:rsidRPr="00907EA4" w:rsidRDefault="00AF0F5D" w:rsidP="00AF0F5D">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5CE1DB41" wp14:editId="5FA5336A">
            <wp:extent cx="1905000" cy="114300"/>
            <wp:effectExtent l="0" t="0" r="0" b="0"/>
            <wp:docPr id="27" name="Picture 2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3B7043B2" w14:textId="77777777" w:rsidR="00AF0F5D" w:rsidRPr="00907EA4" w:rsidRDefault="00AF0F5D" w:rsidP="00AF0F5D">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Date of</w:t>
      </w:r>
      <w:r>
        <w:rPr>
          <w:rFonts w:eastAsia="Times New Roman" w:cstheme="minorHAnsi"/>
          <w:color w:val="333333"/>
          <w:sz w:val="30"/>
          <w:szCs w:val="30"/>
          <w:lang w:eastAsia="en-CA"/>
        </w:rPr>
        <w:t xml:space="preserve"> facility</w:t>
      </w:r>
      <w:r w:rsidRPr="00907EA4">
        <w:rPr>
          <w:rFonts w:eastAsia="Times New Roman" w:cstheme="minorHAnsi"/>
          <w:color w:val="333333"/>
          <w:sz w:val="30"/>
          <w:szCs w:val="30"/>
          <w:lang w:eastAsia="en-CA"/>
        </w:rPr>
        <w:t xml:space="preserve"> inspection (</w:t>
      </w:r>
      <w:proofErr w:type="spellStart"/>
      <w:r w:rsidRPr="00907EA4">
        <w:rPr>
          <w:rFonts w:eastAsia="Times New Roman" w:cstheme="minorHAnsi"/>
          <w:color w:val="333333"/>
          <w:sz w:val="30"/>
          <w:szCs w:val="30"/>
          <w:lang w:eastAsia="en-CA"/>
        </w:rPr>
        <w:t>yyyy</w:t>
      </w:r>
      <w:proofErr w:type="spellEnd"/>
      <w:r w:rsidRPr="00907EA4">
        <w:rPr>
          <w:rFonts w:eastAsia="Times New Roman" w:cstheme="minorHAnsi"/>
          <w:color w:val="333333"/>
          <w:sz w:val="30"/>
          <w:szCs w:val="30"/>
          <w:lang w:eastAsia="en-CA"/>
        </w:rPr>
        <w:t>/mm/</w:t>
      </w:r>
      <w:proofErr w:type="spellStart"/>
      <w:r w:rsidRPr="00907EA4">
        <w:rPr>
          <w:rFonts w:eastAsia="Times New Roman" w:cstheme="minorHAnsi"/>
          <w:color w:val="333333"/>
          <w:sz w:val="30"/>
          <w:szCs w:val="30"/>
          <w:lang w:eastAsia="en-CA"/>
        </w:rPr>
        <w:t>dd</w:t>
      </w:r>
      <w:proofErr w:type="spellEnd"/>
      <w:r w:rsidRPr="00907EA4">
        <w:rPr>
          <w:rFonts w:eastAsia="Times New Roman" w:cstheme="minorHAnsi"/>
          <w:color w:val="333333"/>
          <w:sz w:val="30"/>
          <w:szCs w:val="30"/>
          <w:lang w:eastAsia="en-CA"/>
        </w:rPr>
        <w:t>) </w:t>
      </w:r>
    </w:p>
    <w:p w14:paraId="50836D99"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7C788E44" w14:textId="1E5DDAAE" w:rsidR="00AF0F5D" w:rsidRPr="00907EA4" w:rsidRDefault="00AF0F5D" w:rsidP="00AF0F5D">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7F6C6AE" wp14:editId="1130E458">
            <wp:extent cx="3810000" cy="114300"/>
            <wp:effectExtent l="0" t="0" r="0" b="0"/>
            <wp:docPr id="3" name="Picture 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 xml:space="preserve">Name and Title of </w:t>
      </w:r>
      <w:r>
        <w:rPr>
          <w:rFonts w:eastAsia="Times New Roman" w:cstheme="minorHAnsi"/>
          <w:color w:val="333333"/>
          <w:sz w:val="30"/>
          <w:szCs w:val="30"/>
          <w:lang w:eastAsia="en-CA"/>
        </w:rPr>
        <w:t>Official V</w:t>
      </w:r>
      <w:r w:rsidRPr="00907EA4">
        <w:rPr>
          <w:rFonts w:eastAsia="Times New Roman" w:cstheme="minorHAnsi"/>
          <w:color w:val="333333"/>
          <w:sz w:val="30"/>
          <w:szCs w:val="30"/>
          <w:lang w:eastAsia="en-CA"/>
        </w:rPr>
        <w:t>eterinarian of the CCVA</w:t>
      </w:r>
    </w:p>
    <w:p w14:paraId="17F18400"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5D8079C5" w14:textId="306FDDB5"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37D9AC20" wp14:editId="34AD1FD1">
            <wp:extent cx="3810000" cy="114300"/>
            <wp:effectExtent l="0" t="0" r="0" b="0"/>
            <wp:docPr id="4" name="Picture 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 xml:space="preserve">Signature of </w:t>
      </w:r>
      <w:r w:rsidR="00AF0F5D">
        <w:rPr>
          <w:rFonts w:eastAsia="Times New Roman" w:cstheme="minorHAnsi"/>
          <w:color w:val="333333"/>
          <w:sz w:val="30"/>
          <w:szCs w:val="30"/>
          <w:lang w:eastAsia="en-CA"/>
        </w:rPr>
        <w:t>Official Veterinarian</w:t>
      </w:r>
    </w:p>
    <w:p w14:paraId="384A5883" w14:textId="1BB4C35C"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4584938F" w14:textId="3F6BD5B5" w:rsidR="00D60EB9" w:rsidRPr="00907EA4" w:rsidRDefault="00D60EB9"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7195FE1F" wp14:editId="2242D80F">
            <wp:extent cx="1905000" cy="114300"/>
            <wp:effectExtent l="0" t="0" r="0" b="0"/>
            <wp:docPr id="1" name="Picture 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r w:rsidRPr="00907EA4">
        <w:rPr>
          <w:rFonts w:eastAsia="Times New Roman" w:cstheme="minorHAnsi"/>
          <w:color w:val="333333"/>
          <w:sz w:val="30"/>
          <w:szCs w:val="30"/>
          <w:lang w:eastAsia="en-CA"/>
        </w:rPr>
        <w:br/>
        <w:t xml:space="preserve">Date </w:t>
      </w:r>
      <w:r w:rsidR="00AF0F5D">
        <w:rPr>
          <w:rFonts w:eastAsia="Times New Roman" w:cstheme="minorHAnsi"/>
          <w:color w:val="333333"/>
          <w:sz w:val="30"/>
          <w:szCs w:val="30"/>
          <w:lang w:eastAsia="en-CA"/>
        </w:rPr>
        <w:t>of Signature of Official V</w:t>
      </w:r>
      <w:r w:rsidR="00620C21" w:rsidRPr="00907EA4">
        <w:rPr>
          <w:rFonts w:eastAsia="Times New Roman" w:cstheme="minorHAnsi"/>
          <w:color w:val="333333"/>
          <w:sz w:val="30"/>
          <w:szCs w:val="30"/>
          <w:lang w:eastAsia="en-CA"/>
        </w:rPr>
        <w:t xml:space="preserve">eterinarian </w:t>
      </w:r>
      <w:r w:rsidRPr="00907EA4">
        <w:rPr>
          <w:rFonts w:eastAsia="Times New Roman" w:cstheme="minorHAnsi"/>
          <w:color w:val="333333"/>
          <w:sz w:val="30"/>
          <w:szCs w:val="30"/>
          <w:lang w:eastAsia="en-CA"/>
        </w:rPr>
        <w:t>(</w:t>
      </w:r>
      <w:proofErr w:type="spellStart"/>
      <w:r w:rsidRPr="00907EA4">
        <w:rPr>
          <w:rFonts w:eastAsia="Times New Roman" w:cstheme="minorHAnsi"/>
          <w:color w:val="333333"/>
          <w:sz w:val="30"/>
          <w:szCs w:val="30"/>
          <w:lang w:eastAsia="en-CA"/>
        </w:rPr>
        <w:t>yyyy</w:t>
      </w:r>
      <w:proofErr w:type="spellEnd"/>
      <w:r w:rsidRPr="00907EA4">
        <w:rPr>
          <w:rFonts w:eastAsia="Times New Roman" w:cstheme="minorHAnsi"/>
          <w:color w:val="333333"/>
          <w:sz w:val="30"/>
          <w:szCs w:val="30"/>
          <w:lang w:eastAsia="en-CA"/>
        </w:rPr>
        <w:t>/mm/</w:t>
      </w:r>
      <w:proofErr w:type="spellStart"/>
      <w:r w:rsidRPr="00907EA4">
        <w:rPr>
          <w:rFonts w:eastAsia="Times New Roman" w:cstheme="minorHAnsi"/>
          <w:color w:val="333333"/>
          <w:sz w:val="30"/>
          <w:szCs w:val="30"/>
          <w:lang w:eastAsia="en-CA"/>
        </w:rPr>
        <w:t>dd</w:t>
      </w:r>
      <w:proofErr w:type="spellEnd"/>
      <w:r w:rsidRPr="00907EA4">
        <w:rPr>
          <w:rFonts w:eastAsia="Times New Roman" w:cstheme="minorHAnsi"/>
          <w:color w:val="333333"/>
          <w:sz w:val="30"/>
          <w:szCs w:val="30"/>
          <w:lang w:eastAsia="en-CA"/>
        </w:rPr>
        <w:t>)</w:t>
      </w:r>
    </w:p>
    <w:p w14:paraId="059A139A" w14:textId="77777777"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3EA0FB40" w14:textId="5DC58C96" w:rsidR="00AF0F5D" w:rsidRDefault="00AF0F5D" w:rsidP="00D60EB9">
      <w:pPr>
        <w:shd w:val="clear" w:color="auto" w:fill="FFFFFF"/>
        <w:spacing w:after="173" w:line="240" w:lineRule="auto"/>
        <w:rPr>
          <w:rFonts w:eastAsia="Times New Roman" w:cstheme="minorHAnsi"/>
          <w:color w:val="333333"/>
          <w:sz w:val="30"/>
          <w:szCs w:val="30"/>
          <w:lang w:eastAsia="en-CA"/>
        </w:rPr>
      </w:pPr>
    </w:p>
    <w:p w14:paraId="7EAF4382" w14:textId="24BDDD72"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22E524C6" w14:textId="77777777" w:rsidR="00C71131" w:rsidRDefault="00C71131" w:rsidP="00D60EB9">
      <w:pPr>
        <w:shd w:val="clear" w:color="auto" w:fill="FFFFFF"/>
        <w:spacing w:after="173" w:line="240" w:lineRule="auto"/>
        <w:rPr>
          <w:rFonts w:eastAsia="Times New Roman" w:cstheme="minorHAnsi"/>
          <w:color w:val="333333"/>
          <w:sz w:val="30"/>
          <w:szCs w:val="30"/>
          <w:lang w:eastAsia="en-CA"/>
        </w:rPr>
      </w:pPr>
    </w:p>
    <w:p w14:paraId="320E3D7A" w14:textId="69C82785" w:rsidR="00620C21" w:rsidRPr="00907EA4" w:rsidRDefault="00907EA4" w:rsidP="00D60EB9">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noProof/>
          <w:color w:val="333333"/>
          <w:sz w:val="30"/>
          <w:szCs w:val="30"/>
          <w:lang w:eastAsia="en-CA"/>
        </w:rPr>
        <w:drawing>
          <wp:inline distT="0" distB="0" distL="0" distR="0" wp14:anchorId="67BA26B3" wp14:editId="6B6B91A4">
            <wp:extent cx="1905000" cy="114300"/>
            <wp:effectExtent l="0" t="0" r="0" b="0"/>
            <wp:docPr id="31" name="Picture 3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75C290A6" w14:textId="4200F6A4" w:rsidR="00620C21" w:rsidRPr="00907EA4" w:rsidRDefault="00620C21" w:rsidP="00620C21">
      <w:pPr>
        <w:shd w:val="clear" w:color="auto" w:fill="FFFFFF"/>
        <w:spacing w:after="173" w:line="240" w:lineRule="auto"/>
        <w:rPr>
          <w:rFonts w:eastAsia="Times New Roman" w:cstheme="minorHAnsi"/>
          <w:color w:val="333333"/>
          <w:sz w:val="30"/>
          <w:szCs w:val="30"/>
          <w:lang w:eastAsia="en-CA"/>
        </w:rPr>
      </w:pPr>
      <w:r w:rsidRPr="00907EA4">
        <w:rPr>
          <w:rFonts w:eastAsia="Times New Roman" w:cstheme="minorHAnsi"/>
          <w:color w:val="333333"/>
          <w:sz w:val="30"/>
          <w:szCs w:val="30"/>
          <w:lang w:eastAsia="en-CA"/>
        </w:rPr>
        <w:t xml:space="preserve">Name </w:t>
      </w:r>
      <w:r w:rsidR="00907EA4">
        <w:rPr>
          <w:rFonts w:eastAsia="Times New Roman" w:cstheme="minorHAnsi"/>
          <w:color w:val="333333"/>
          <w:sz w:val="30"/>
          <w:szCs w:val="30"/>
          <w:lang w:eastAsia="en-CA"/>
        </w:rPr>
        <w:t xml:space="preserve">and Seal </w:t>
      </w:r>
      <w:r w:rsidR="00AF0F5D">
        <w:rPr>
          <w:rFonts w:eastAsia="Times New Roman" w:cstheme="minorHAnsi"/>
          <w:color w:val="333333"/>
          <w:sz w:val="30"/>
          <w:szCs w:val="30"/>
          <w:lang w:eastAsia="en-CA"/>
        </w:rPr>
        <w:t>of CCVA</w:t>
      </w:r>
    </w:p>
    <w:p w14:paraId="0D230DD9" w14:textId="45437179" w:rsidR="00620C21" w:rsidRPr="00907EA4" w:rsidRDefault="00620C21" w:rsidP="00D60EB9">
      <w:pPr>
        <w:shd w:val="clear" w:color="auto" w:fill="FFFFFF"/>
        <w:spacing w:after="173" w:line="240" w:lineRule="auto"/>
        <w:rPr>
          <w:rFonts w:eastAsia="Times New Roman" w:cstheme="minorHAnsi"/>
          <w:color w:val="333333"/>
          <w:sz w:val="30"/>
          <w:szCs w:val="30"/>
          <w:lang w:eastAsia="en-CA"/>
        </w:rPr>
      </w:pPr>
    </w:p>
    <w:p w14:paraId="6A43F02E" w14:textId="1033E368" w:rsidR="00157DD3" w:rsidRPr="00157DD3" w:rsidRDefault="0064238D" w:rsidP="00D60EB9">
      <w:pPr>
        <w:shd w:val="clear" w:color="auto" w:fill="FFFFFF"/>
        <w:spacing w:before="570" w:after="173" w:line="240" w:lineRule="auto"/>
        <w:outlineLvl w:val="1"/>
        <w:rPr>
          <w:rFonts w:eastAsia="Times New Roman" w:cstheme="minorHAnsi"/>
          <w:b/>
          <w:bCs/>
          <w:color w:val="333333"/>
          <w:sz w:val="44"/>
          <w:szCs w:val="44"/>
          <w:u w:val="single"/>
          <w:lang w:eastAsia="en-CA"/>
        </w:rPr>
      </w:pPr>
      <w:r w:rsidRPr="00157DD3">
        <w:rPr>
          <w:rFonts w:eastAsia="Times New Roman" w:cstheme="minorHAnsi"/>
          <w:b/>
          <w:bCs/>
          <w:color w:val="333333"/>
          <w:sz w:val="44"/>
          <w:szCs w:val="44"/>
          <w:u w:val="single"/>
          <w:lang w:eastAsia="en-CA"/>
        </w:rPr>
        <w:lastRenderedPageBreak/>
        <w:t>Footn</w:t>
      </w:r>
      <w:r w:rsidR="007762AC">
        <w:rPr>
          <w:rFonts w:eastAsia="Times New Roman" w:cstheme="minorHAnsi"/>
          <w:b/>
          <w:bCs/>
          <w:color w:val="333333"/>
          <w:sz w:val="44"/>
          <w:szCs w:val="44"/>
          <w:u w:val="single"/>
          <w:lang w:eastAsia="en-CA"/>
        </w:rPr>
        <w:t>ote</w:t>
      </w:r>
    </w:p>
    <w:p w14:paraId="3AC904B9" w14:textId="756D3F62" w:rsidR="0064238D" w:rsidRPr="00157DD3" w:rsidRDefault="00907EA4" w:rsidP="0064238D">
      <w:pPr>
        <w:rPr>
          <w:rFonts w:cstheme="minorHAnsi"/>
          <w:sz w:val="30"/>
          <w:szCs w:val="30"/>
        </w:rPr>
      </w:pPr>
      <w:r w:rsidRPr="00157DD3">
        <w:rPr>
          <w:rFonts w:cstheme="minorHAnsi"/>
          <w:sz w:val="30"/>
          <w:szCs w:val="30"/>
        </w:rPr>
        <w:t>1)</w:t>
      </w:r>
      <w:r w:rsidR="0064238D" w:rsidRPr="00157DD3">
        <w:rPr>
          <w:rFonts w:cstheme="minorHAnsi"/>
          <w:sz w:val="30"/>
          <w:szCs w:val="30"/>
        </w:rPr>
        <w:t xml:space="preserve"> For the purposes of this Annex the following exempt ingredients are </w:t>
      </w:r>
      <w:r w:rsidR="0064238D" w:rsidRPr="00C71131">
        <w:rPr>
          <w:rFonts w:cstheme="minorHAnsi"/>
          <w:b/>
          <w:sz w:val="30"/>
          <w:szCs w:val="30"/>
        </w:rPr>
        <w:t>not</w:t>
      </w:r>
      <w:r w:rsidR="0064238D" w:rsidRPr="00157DD3">
        <w:rPr>
          <w:rFonts w:cstheme="minorHAnsi"/>
          <w:sz w:val="30"/>
          <w:szCs w:val="30"/>
        </w:rPr>
        <w:t xml:space="preserve"> considered to be ruminant material:</w:t>
      </w:r>
    </w:p>
    <w:p w14:paraId="4CC71309" w14:textId="77777777"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Gelatin derived from bones or hides</w:t>
      </w:r>
    </w:p>
    <w:p w14:paraId="0C321458" w14:textId="77777777"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Collagen</w:t>
      </w:r>
    </w:p>
    <w:p w14:paraId="78431FCC" w14:textId="77777777"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Chondroitin sulphate sodium</w:t>
      </w:r>
    </w:p>
    <w:p w14:paraId="4227DF47" w14:textId="77777777" w:rsidR="0064238D" w:rsidRPr="00157DD3" w:rsidRDefault="0064238D" w:rsidP="0064238D">
      <w:pPr>
        <w:pStyle w:val="ListParagraph"/>
        <w:numPr>
          <w:ilvl w:val="0"/>
          <w:numId w:val="4"/>
        </w:numPr>
        <w:rPr>
          <w:rFonts w:cstheme="minorHAnsi"/>
          <w:sz w:val="30"/>
          <w:szCs w:val="30"/>
        </w:rPr>
      </w:pPr>
      <w:proofErr w:type="spellStart"/>
      <w:r w:rsidRPr="00157DD3">
        <w:rPr>
          <w:rFonts w:cstheme="minorHAnsi"/>
          <w:sz w:val="30"/>
          <w:szCs w:val="30"/>
        </w:rPr>
        <w:t>Dicalcium</w:t>
      </w:r>
      <w:proofErr w:type="spellEnd"/>
      <w:r w:rsidRPr="00157DD3">
        <w:rPr>
          <w:rFonts w:cstheme="minorHAnsi"/>
          <w:sz w:val="30"/>
          <w:szCs w:val="30"/>
        </w:rPr>
        <w:t xml:space="preserve"> phosphate with no trace of protein or fat</w:t>
      </w:r>
    </w:p>
    <w:p w14:paraId="0EAD7E8A" w14:textId="77777777"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Milk and milk products including cheese</w:t>
      </w:r>
    </w:p>
    <w:p w14:paraId="768D2C08" w14:textId="65EA0786"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Vitamin D made from lanolin from sheep</w:t>
      </w:r>
      <w:r w:rsidR="00A107B6">
        <w:rPr>
          <w:rFonts w:cstheme="minorHAnsi"/>
          <w:sz w:val="30"/>
          <w:szCs w:val="30"/>
        </w:rPr>
        <w:t>’</w:t>
      </w:r>
      <w:r w:rsidRPr="00157DD3">
        <w:rPr>
          <w:rFonts w:cstheme="minorHAnsi"/>
          <w:sz w:val="30"/>
          <w:szCs w:val="30"/>
        </w:rPr>
        <w:t>s wool</w:t>
      </w:r>
    </w:p>
    <w:p w14:paraId="737A6D89" w14:textId="3FDF5A04" w:rsidR="0064238D" w:rsidRPr="00157DD3" w:rsidRDefault="0064238D" w:rsidP="0064238D">
      <w:pPr>
        <w:pStyle w:val="ListParagraph"/>
        <w:numPr>
          <w:ilvl w:val="0"/>
          <w:numId w:val="4"/>
        </w:numPr>
        <w:rPr>
          <w:rFonts w:cstheme="minorHAnsi"/>
          <w:sz w:val="30"/>
          <w:szCs w:val="30"/>
        </w:rPr>
      </w:pPr>
      <w:r w:rsidRPr="00157DD3">
        <w:rPr>
          <w:rFonts w:cstheme="minorHAnsi"/>
          <w:sz w:val="30"/>
          <w:szCs w:val="30"/>
        </w:rPr>
        <w:t>Derivatives of any of the above</w:t>
      </w:r>
    </w:p>
    <w:p w14:paraId="4BEE1F79" w14:textId="02B5FBEE" w:rsidR="004201F9" w:rsidRDefault="004201F9">
      <w:pPr>
        <w:rPr>
          <w:rFonts w:eastAsia="Times New Roman" w:cstheme="minorHAnsi"/>
          <w:color w:val="333333"/>
          <w:sz w:val="30"/>
          <w:szCs w:val="30"/>
          <w:lang w:eastAsia="en-CA"/>
        </w:rPr>
      </w:pPr>
    </w:p>
    <w:p w14:paraId="1A8E8FB6" w14:textId="6A2C0013" w:rsidR="00B9024D" w:rsidRDefault="00B9024D">
      <w:pPr>
        <w:rPr>
          <w:rFonts w:eastAsia="Times New Roman" w:cstheme="minorHAnsi"/>
          <w:color w:val="333333"/>
          <w:sz w:val="30"/>
          <w:szCs w:val="30"/>
          <w:lang w:eastAsia="en-CA"/>
        </w:rPr>
      </w:pPr>
    </w:p>
    <w:p w14:paraId="350BCA45" w14:textId="205B8C17" w:rsidR="00B9024D" w:rsidRDefault="00B9024D">
      <w:pPr>
        <w:rPr>
          <w:rFonts w:eastAsia="Times New Roman" w:cstheme="minorHAnsi"/>
          <w:color w:val="333333"/>
          <w:sz w:val="30"/>
          <w:szCs w:val="30"/>
          <w:lang w:eastAsia="en-CA"/>
        </w:rPr>
      </w:pPr>
    </w:p>
    <w:p w14:paraId="731A0BB8" w14:textId="494088FB" w:rsidR="00B9024D" w:rsidRDefault="00B9024D">
      <w:pPr>
        <w:rPr>
          <w:rFonts w:eastAsia="Times New Roman" w:cstheme="minorHAnsi"/>
          <w:color w:val="333333"/>
          <w:sz w:val="30"/>
          <w:szCs w:val="30"/>
          <w:lang w:eastAsia="en-CA"/>
        </w:rPr>
      </w:pPr>
    </w:p>
    <w:p w14:paraId="4BD3D7D4" w14:textId="190BC745" w:rsidR="00B9024D" w:rsidRDefault="00B9024D">
      <w:pPr>
        <w:rPr>
          <w:rFonts w:eastAsia="Times New Roman" w:cstheme="minorHAnsi"/>
          <w:color w:val="333333"/>
          <w:sz w:val="30"/>
          <w:szCs w:val="30"/>
          <w:lang w:eastAsia="en-CA"/>
        </w:rPr>
      </w:pPr>
    </w:p>
    <w:p w14:paraId="73E86114" w14:textId="34E13341" w:rsidR="00B9024D" w:rsidRDefault="00B9024D">
      <w:pPr>
        <w:rPr>
          <w:rFonts w:eastAsia="Times New Roman" w:cstheme="minorHAnsi"/>
          <w:color w:val="333333"/>
          <w:sz w:val="30"/>
          <w:szCs w:val="30"/>
          <w:lang w:eastAsia="en-CA"/>
        </w:rPr>
      </w:pPr>
    </w:p>
    <w:p w14:paraId="3E78092C" w14:textId="77777777" w:rsidR="00B9024D" w:rsidRPr="00907EA4" w:rsidRDefault="00B9024D">
      <w:pPr>
        <w:rPr>
          <w:rFonts w:cstheme="minorHAnsi"/>
        </w:rPr>
      </w:pPr>
    </w:p>
    <w:p w14:paraId="12718961" w14:textId="7714A770" w:rsidR="00D60EB9" w:rsidRPr="00907EA4" w:rsidRDefault="00D60EB9">
      <w:pPr>
        <w:rPr>
          <w:rFonts w:cstheme="minorHAnsi"/>
        </w:rPr>
      </w:pPr>
    </w:p>
    <w:p w14:paraId="773BEA35" w14:textId="7D5E7D0F" w:rsidR="00D60EB9" w:rsidRDefault="00D60EB9">
      <w:pPr>
        <w:rPr>
          <w:rFonts w:cstheme="minorHAnsi"/>
        </w:rPr>
      </w:pPr>
    </w:p>
    <w:p w14:paraId="2CF0ACD9" w14:textId="2823D92D" w:rsidR="00157DD3" w:rsidRDefault="00157DD3">
      <w:pPr>
        <w:rPr>
          <w:rFonts w:cstheme="minorHAnsi"/>
        </w:rPr>
      </w:pPr>
    </w:p>
    <w:p w14:paraId="024F4CBF" w14:textId="373FF41C" w:rsidR="00157DD3" w:rsidRDefault="00157DD3">
      <w:pPr>
        <w:rPr>
          <w:rFonts w:cstheme="minorHAnsi"/>
        </w:rPr>
      </w:pPr>
    </w:p>
    <w:p w14:paraId="2B849CE8" w14:textId="19844CBF" w:rsidR="00157DD3" w:rsidRDefault="00157DD3">
      <w:pPr>
        <w:rPr>
          <w:rFonts w:cstheme="minorHAnsi"/>
        </w:rPr>
      </w:pPr>
    </w:p>
    <w:p w14:paraId="0380F469" w14:textId="052D1C64" w:rsidR="00157DD3" w:rsidRDefault="00157DD3">
      <w:pPr>
        <w:rPr>
          <w:rFonts w:cstheme="minorHAnsi"/>
        </w:rPr>
      </w:pPr>
    </w:p>
    <w:p w14:paraId="2EA6DD4E" w14:textId="3CD63246" w:rsidR="00157DD3" w:rsidRDefault="00157DD3">
      <w:pPr>
        <w:rPr>
          <w:rFonts w:cstheme="minorHAnsi"/>
        </w:rPr>
      </w:pPr>
    </w:p>
    <w:p w14:paraId="00536D0B" w14:textId="1B8AE8A9" w:rsidR="00EB2D8E" w:rsidRDefault="00EB2D8E">
      <w:pPr>
        <w:rPr>
          <w:rFonts w:cstheme="minorHAnsi"/>
        </w:rPr>
      </w:pPr>
    </w:p>
    <w:p w14:paraId="3B0C4E93" w14:textId="77777777" w:rsidR="00EB2D8E" w:rsidRDefault="00EB2D8E">
      <w:pPr>
        <w:rPr>
          <w:rFonts w:cstheme="minorHAnsi"/>
        </w:rPr>
      </w:pPr>
    </w:p>
    <w:p w14:paraId="2A11DBF4" w14:textId="2734BE62" w:rsidR="00157DD3" w:rsidRPr="00735B34" w:rsidRDefault="00FD0E90" w:rsidP="00157DD3">
      <w:pPr>
        <w:spacing w:before="100" w:beforeAutospacing="1" w:after="100" w:afterAutospacing="1" w:line="240" w:lineRule="auto"/>
        <w:rPr>
          <w:rFonts w:eastAsia="Times New Roman" w:cstheme="minorHAnsi"/>
          <w:b/>
          <w:bCs/>
          <w:sz w:val="46"/>
          <w:szCs w:val="46"/>
          <w:lang w:val="fr-CA" w:eastAsia="en-CA"/>
        </w:rPr>
      </w:pPr>
      <w:r w:rsidRPr="00FD0E90">
        <w:rPr>
          <w:rFonts w:eastAsia="Times New Roman" w:cstheme="minorHAnsi"/>
          <w:b/>
          <w:bCs/>
          <w:sz w:val="46"/>
          <w:szCs w:val="46"/>
          <w:lang w:val="fr-CA" w:eastAsia="en-CA"/>
        </w:rPr>
        <w:lastRenderedPageBreak/>
        <w:t>Annexe 1 - Importation d’aliments, de gâteries et de produits à m</w:t>
      </w:r>
      <w:r w:rsidR="00283C15">
        <w:rPr>
          <w:rFonts w:eastAsia="Times New Roman" w:cstheme="minorHAnsi"/>
          <w:b/>
          <w:bCs/>
          <w:sz w:val="46"/>
          <w:szCs w:val="46"/>
          <w:lang w:val="fr-CA" w:eastAsia="en-CA"/>
        </w:rPr>
        <w:t xml:space="preserve">âcher préparés commercialement </w:t>
      </w:r>
      <w:r w:rsidRPr="00FD0E90">
        <w:rPr>
          <w:rFonts w:eastAsia="Times New Roman" w:cstheme="minorHAnsi"/>
          <w:b/>
          <w:bCs/>
          <w:sz w:val="46"/>
          <w:szCs w:val="46"/>
          <w:lang w:val="fr-CA" w:eastAsia="en-CA"/>
        </w:rPr>
        <w:t>pour animaux de compagnie, animaux d</w:t>
      </w:r>
      <w:r>
        <w:rPr>
          <w:rFonts w:eastAsia="Times New Roman" w:cstheme="minorHAnsi"/>
          <w:b/>
          <w:bCs/>
          <w:sz w:val="46"/>
          <w:szCs w:val="46"/>
          <w:lang w:val="fr-CA" w:eastAsia="en-CA"/>
        </w:rPr>
        <w:t>e zoo, ou animaux de laboratoire</w:t>
      </w:r>
      <w:r w:rsidR="00157DD3" w:rsidRPr="00157DD3">
        <w:rPr>
          <w:rFonts w:eastAsia="Times New Roman" w:cstheme="minorHAnsi"/>
          <w:b/>
          <w:bCs/>
          <w:sz w:val="46"/>
          <w:szCs w:val="46"/>
          <w:lang w:val="fr-CA" w:eastAsia="en-CA"/>
        </w:rPr>
        <w:t xml:space="preserve"> : questionnaire sur les installations pour l'évaluation des risques</w:t>
      </w:r>
      <w:r w:rsidR="00735B34">
        <w:rPr>
          <w:rFonts w:eastAsia="Times New Roman" w:cstheme="minorHAnsi"/>
          <w:b/>
          <w:bCs/>
          <w:sz w:val="46"/>
          <w:szCs w:val="46"/>
          <w:lang w:val="fr-CA" w:eastAsia="en-CA"/>
        </w:rPr>
        <w:t xml:space="preserve"> </w:t>
      </w:r>
    </w:p>
    <w:p w14:paraId="6A679941" w14:textId="431CCB4D" w:rsidR="00157DD3" w:rsidRPr="00157DD3" w:rsidRDefault="00FD0E90" w:rsidP="00157DD3">
      <w:pPr>
        <w:pStyle w:val="NormalWeb"/>
        <w:rPr>
          <w:rFonts w:asciiTheme="minorHAnsi" w:hAnsiTheme="minorHAnsi" w:cstheme="minorHAnsi"/>
          <w:sz w:val="30"/>
          <w:szCs w:val="30"/>
          <w:lang w:val="fr-CA"/>
        </w:rPr>
      </w:pPr>
      <w:r w:rsidRPr="00FD0E90">
        <w:rPr>
          <w:rFonts w:asciiTheme="minorHAnsi" w:hAnsiTheme="minorHAnsi" w:cstheme="minorHAnsi"/>
          <w:sz w:val="30"/>
          <w:szCs w:val="30"/>
          <w:lang w:val="fr-CA"/>
        </w:rPr>
        <w:t>Ce questionnaire doit être rempli par un établissement qui souhaite exporter au Canada des produits alimentaires pour animaux de compagnie préparés commercialement, y compris des gâteries et des produits à mâcher composés destinés à l’alimentation des animaux de compagnie, des animaux de zoo ou de laboratoire, lorsqu</w:t>
      </w:r>
      <w:r>
        <w:rPr>
          <w:rFonts w:asciiTheme="minorHAnsi" w:hAnsiTheme="minorHAnsi" w:cstheme="minorHAnsi"/>
          <w:sz w:val="30"/>
          <w:szCs w:val="30"/>
          <w:lang w:val="fr-CA"/>
        </w:rPr>
        <w:t>e l’Agence canadienne d’inspection des a</w:t>
      </w:r>
      <w:r w:rsidRPr="00FD0E90">
        <w:rPr>
          <w:rFonts w:asciiTheme="minorHAnsi" w:hAnsiTheme="minorHAnsi" w:cstheme="minorHAnsi"/>
          <w:sz w:val="30"/>
          <w:szCs w:val="30"/>
          <w:lang w:val="fr-CA"/>
        </w:rPr>
        <w:t>liments (ACIA) l’exige.</w:t>
      </w:r>
      <w:r w:rsidR="00157DD3" w:rsidRPr="00157DD3">
        <w:rPr>
          <w:rFonts w:asciiTheme="minorHAnsi" w:hAnsiTheme="minorHAnsi" w:cstheme="minorHAnsi"/>
          <w:sz w:val="30"/>
          <w:szCs w:val="30"/>
          <w:lang w:val="fr-CA"/>
        </w:rPr>
        <w:t xml:space="preserve"> </w:t>
      </w:r>
      <w:r w:rsidR="00157DD3" w:rsidRPr="00157DD3">
        <w:rPr>
          <w:rStyle w:val="Strong"/>
          <w:rFonts w:asciiTheme="minorHAnsi" w:hAnsiTheme="minorHAnsi" w:cstheme="minorHAnsi"/>
          <w:b w:val="0"/>
          <w:sz w:val="30"/>
          <w:szCs w:val="30"/>
          <w:lang w:val="fr-CA"/>
        </w:rPr>
        <w:t>Une inspection annuelle sur place par l'Autorité cent</w:t>
      </w:r>
      <w:r w:rsidR="00374626">
        <w:rPr>
          <w:rStyle w:val="Strong"/>
          <w:rFonts w:asciiTheme="minorHAnsi" w:hAnsiTheme="minorHAnsi" w:cstheme="minorHAnsi"/>
          <w:b w:val="0"/>
          <w:sz w:val="30"/>
          <w:szCs w:val="30"/>
          <w:lang w:val="fr-CA"/>
        </w:rPr>
        <w:t>rale vétérinaire compétente (AC</w:t>
      </w:r>
      <w:r w:rsidR="00157DD3" w:rsidRPr="00157DD3">
        <w:rPr>
          <w:rStyle w:val="Strong"/>
          <w:rFonts w:asciiTheme="minorHAnsi" w:hAnsiTheme="minorHAnsi" w:cstheme="minorHAnsi"/>
          <w:b w:val="0"/>
          <w:sz w:val="30"/>
          <w:szCs w:val="30"/>
          <w:lang w:val="fr-CA"/>
        </w:rPr>
        <w:t>V</w:t>
      </w:r>
      <w:r w:rsidR="00374626">
        <w:rPr>
          <w:rStyle w:val="Strong"/>
          <w:rFonts w:asciiTheme="minorHAnsi" w:hAnsiTheme="minorHAnsi" w:cstheme="minorHAnsi"/>
          <w:b w:val="0"/>
          <w:sz w:val="30"/>
          <w:szCs w:val="30"/>
          <w:lang w:val="fr-CA"/>
        </w:rPr>
        <w:t>C</w:t>
      </w:r>
      <w:r w:rsidR="00157DD3" w:rsidRPr="00157DD3">
        <w:rPr>
          <w:rStyle w:val="Strong"/>
          <w:rFonts w:asciiTheme="minorHAnsi" w:hAnsiTheme="minorHAnsi" w:cstheme="minorHAnsi"/>
          <w:b w:val="0"/>
          <w:sz w:val="30"/>
          <w:szCs w:val="30"/>
          <w:lang w:val="fr-CA"/>
        </w:rPr>
        <w:t>) est nécessaire pour vérifier que les informations fournies dans ce questionnaire sont complètes et exactes.</w:t>
      </w:r>
      <w:r w:rsidR="00157DD3" w:rsidRPr="00157DD3">
        <w:rPr>
          <w:rFonts w:asciiTheme="minorHAnsi" w:hAnsiTheme="minorHAnsi" w:cstheme="minorHAnsi"/>
          <w:b/>
          <w:sz w:val="30"/>
          <w:szCs w:val="30"/>
          <w:lang w:val="fr-CA"/>
        </w:rPr>
        <w:t xml:space="preserve"> </w:t>
      </w:r>
      <w:r w:rsidR="00157DD3" w:rsidRPr="00157DD3">
        <w:rPr>
          <w:rStyle w:val="Strong"/>
          <w:rFonts w:asciiTheme="minorHAnsi" w:hAnsiTheme="minorHAnsi" w:cstheme="minorHAnsi"/>
          <w:b w:val="0"/>
          <w:sz w:val="30"/>
          <w:szCs w:val="30"/>
          <w:lang w:val="fr-CA"/>
        </w:rPr>
        <w:t xml:space="preserve">Le questionnaire doit être signé par un vétérinaire officiel et est valable un an à </w:t>
      </w:r>
      <w:r>
        <w:rPr>
          <w:rStyle w:val="Strong"/>
          <w:rFonts w:asciiTheme="minorHAnsi" w:hAnsiTheme="minorHAnsi" w:cstheme="minorHAnsi"/>
          <w:b w:val="0"/>
          <w:sz w:val="30"/>
          <w:szCs w:val="30"/>
          <w:lang w:val="fr-CA"/>
        </w:rPr>
        <w:t>partir</w:t>
      </w:r>
      <w:r w:rsidR="00157DD3" w:rsidRPr="00157DD3">
        <w:rPr>
          <w:rStyle w:val="Strong"/>
          <w:rFonts w:asciiTheme="minorHAnsi" w:hAnsiTheme="minorHAnsi" w:cstheme="minorHAnsi"/>
          <w:b w:val="0"/>
          <w:sz w:val="30"/>
          <w:szCs w:val="30"/>
          <w:lang w:val="fr-CA"/>
        </w:rPr>
        <w:t xml:space="preserve"> de la date de l'inspection.</w:t>
      </w:r>
    </w:p>
    <w:p w14:paraId="236F5152" w14:textId="77777777" w:rsidR="00157DD3" w:rsidRPr="00157DD3" w:rsidRDefault="00157DD3" w:rsidP="00157DD3">
      <w:pPr>
        <w:pStyle w:val="NormalWeb"/>
        <w:rPr>
          <w:rFonts w:asciiTheme="minorHAnsi" w:hAnsiTheme="minorHAnsi" w:cstheme="minorHAnsi"/>
          <w:sz w:val="30"/>
          <w:szCs w:val="30"/>
          <w:lang w:val="fr-CA"/>
        </w:rPr>
      </w:pPr>
      <w:r w:rsidRPr="00157DD3">
        <w:rPr>
          <w:rFonts w:asciiTheme="minorHAnsi" w:hAnsiTheme="minorHAnsi" w:cstheme="minorHAnsi"/>
          <w:sz w:val="30"/>
          <w:szCs w:val="30"/>
          <w:lang w:val="fr-CA"/>
        </w:rPr>
        <w:t xml:space="preserve">Veuillez noter que toutes les pages supplémentaires, les listes et les documents complémentaires doivent porter la signature, la date et le cachet du même </w:t>
      </w:r>
      <w:r w:rsidRPr="00157DD3">
        <w:rPr>
          <w:rStyle w:val="Strong"/>
          <w:rFonts w:asciiTheme="minorHAnsi" w:hAnsiTheme="minorHAnsi" w:cstheme="minorHAnsi"/>
          <w:b w:val="0"/>
          <w:sz w:val="30"/>
          <w:szCs w:val="30"/>
          <w:lang w:val="fr-CA"/>
        </w:rPr>
        <w:t>vétérinaire officiel</w:t>
      </w:r>
      <w:r w:rsidRPr="00157DD3">
        <w:rPr>
          <w:rFonts w:asciiTheme="minorHAnsi" w:hAnsiTheme="minorHAnsi" w:cstheme="minorHAnsi"/>
          <w:sz w:val="30"/>
          <w:szCs w:val="30"/>
          <w:lang w:val="fr-CA"/>
        </w:rPr>
        <w:t xml:space="preserve"> que celui qui a approuvé la présente annexe 1.</w:t>
      </w:r>
    </w:p>
    <w:p w14:paraId="625E2190" w14:textId="56F15626" w:rsidR="00157DD3" w:rsidRPr="00157DD3" w:rsidRDefault="00157DD3" w:rsidP="00157DD3">
      <w:pPr>
        <w:pStyle w:val="NormalWeb"/>
        <w:rPr>
          <w:rFonts w:asciiTheme="minorHAnsi" w:hAnsiTheme="minorHAnsi" w:cstheme="minorHAnsi"/>
          <w:sz w:val="30"/>
          <w:szCs w:val="30"/>
          <w:lang w:val="fr-CA"/>
        </w:rPr>
      </w:pPr>
      <w:r w:rsidRPr="00157DD3">
        <w:rPr>
          <w:rFonts w:asciiTheme="minorHAnsi" w:hAnsiTheme="minorHAnsi" w:cstheme="minorHAnsi"/>
          <w:sz w:val="30"/>
          <w:szCs w:val="30"/>
          <w:lang w:val="fr-CA"/>
        </w:rPr>
        <w:t xml:space="preserve">1. Indiquer le nom et </w:t>
      </w:r>
      <w:r w:rsidRPr="00B9024D">
        <w:rPr>
          <w:rFonts w:asciiTheme="minorHAnsi" w:hAnsiTheme="minorHAnsi" w:cstheme="minorHAnsi"/>
          <w:sz w:val="30"/>
          <w:szCs w:val="30"/>
          <w:lang w:val="fr-CA"/>
        </w:rPr>
        <w:t xml:space="preserve">l'adresse complète de l'établissement de transformation où </w:t>
      </w:r>
      <w:r w:rsidR="00C00536" w:rsidRPr="00B9024D">
        <w:rPr>
          <w:rFonts w:asciiTheme="minorHAnsi" w:hAnsiTheme="minorHAnsi" w:cstheme="minorHAnsi"/>
          <w:sz w:val="30"/>
          <w:szCs w:val="30"/>
          <w:lang w:val="fr-CA"/>
        </w:rPr>
        <w:t>les aliments</w:t>
      </w:r>
      <w:r w:rsidRPr="00B9024D">
        <w:rPr>
          <w:rFonts w:asciiTheme="minorHAnsi" w:hAnsiTheme="minorHAnsi" w:cstheme="minorHAnsi"/>
          <w:sz w:val="30"/>
          <w:szCs w:val="30"/>
          <w:lang w:val="fr-CA"/>
        </w:rPr>
        <w:t xml:space="preserve"> pour animaux de compagnie destiné</w:t>
      </w:r>
      <w:r w:rsidR="00C00536" w:rsidRPr="00B9024D">
        <w:rPr>
          <w:rFonts w:asciiTheme="minorHAnsi" w:hAnsiTheme="minorHAnsi" w:cstheme="minorHAnsi"/>
          <w:sz w:val="30"/>
          <w:szCs w:val="30"/>
          <w:lang w:val="fr-CA"/>
        </w:rPr>
        <w:t>s</w:t>
      </w:r>
      <w:r w:rsidRPr="00B9024D">
        <w:rPr>
          <w:rFonts w:asciiTheme="minorHAnsi" w:hAnsiTheme="minorHAnsi" w:cstheme="minorHAnsi"/>
          <w:sz w:val="30"/>
          <w:szCs w:val="30"/>
          <w:lang w:val="fr-CA"/>
        </w:rPr>
        <w:t xml:space="preserve"> à l'exportation vers le Canada </w:t>
      </w:r>
      <w:r w:rsidR="00C00536" w:rsidRPr="00B9024D">
        <w:rPr>
          <w:rFonts w:asciiTheme="minorHAnsi" w:hAnsiTheme="minorHAnsi" w:cstheme="minorHAnsi"/>
          <w:sz w:val="30"/>
          <w:szCs w:val="30"/>
          <w:lang w:val="fr-CA"/>
        </w:rPr>
        <w:t>sont</w:t>
      </w:r>
      <w:r w:rsidRPr="00B9024D">
        <w:rPr>
          <w:rFonts w:asciiTheme="minorHAnsi" w:hAnsiTheme="minorHAnsi" w:cstheme="minorHAnsi"/>
          <w:sz w:val="30"/>
          <w:szCs w:val="30"/>
          <w:lang w:val="fr-CA"/>
        </w:rPr>
        <w:t xml:space="preserve"> transformé</w:t>
      </w:r>
      <w:r w:rsidR="00C00536" w:rsidRPr="00B9024D">
        <w:rPr>
          <w:rFonts w:asciiTheme="minorHAnsi" w:hAnsiTheme="minorHAnsi" w:cstheme="minorHAnsi"/>
          <w:sz w:val="30"/>
          <w:szCs w:val="30"/>
          <w:lang w:val="fr-CA"/>
        </w:rPr>
        <w:t>s</w:t>
      </w:r>
      <w:r w:rsidRPr="00B9024D">
        <w:rPr>
          <w:rFonts w:asciiTheme="minorHAnsi" w:hAnsiTheme="minorHAnsi" w:cstheme="minorHAnsi"/>
          <w:sz w:val="30"/>
          <w:szCs w:val="30"/>
          <w:lang w:val="fr-CA"/>
        </w:rPr>
        <w:t xml:space="preserve"> (veuillez indiquer le numéro d'agrément de l'établissement </w:t>
      </w:r>
      <w:r w:rsidR="00B9024D" w:rsidRPr="00B9024D">
        <w:rPr>
          <w:rFonts w:asciiTheme="minorHAnsi" w:hAnsiTheme="minorHAnsi" w:cstheme="minorHAnsi"/>
          <w:sz w:val="30"/>
          <w:szCs w:val="30"/>
          <w:lang w:val="fr-CA"/>
        </w:rPr>
        <w:t xml:space="preserve">attribué </w:t>
      </w:r>
      <w:r w:rsidR="00C00536" w:rsidRPr="00B9024D">
        <w:rPr>
          <w:rFonts w:asciiTheme="minorHAnsi" w:hAnsiTheme="minorHAnsi" w:cstheme="minorHAnsi"/>
          <w:sz w:val="30"/>
          <w:szCs w:val="30"/>
          <w:lang w:val="fr-CA"/>
        </w:rPr>
        <w:t>par le gouvernement exportateur</w:t>
      </w:r>
      <w:r w:rsidRPr="00B9024D">
        <w:rPr>
          <w:rFonts w:asciiTheme="minorHAnsi" w:hAnsiTheme="minorHAnsi" w:cstheme="minorHAnsi"/>
          <w:sz w:val="30"/>
          <w:szCs w:val="30"/>
          <w:lang w:val="fr-CA"/>
        </w:rPr>
        <w:t xml:space="preserve"> ainsi que le numéro d'établissement étranger </w:t>
      </w:r>
      <w:r w:rsidR="00B9024D" w:rsidRPr="00B9024D">
        <w:rPr>
          <w:rFonts w:asciiTheme="minorHAnsi" w:hAnsiTheme="minorHAnsi" w:cstheme="minorHAnsi"/>
          <w:sz w:val="30"/>
          <w:szCs w:val="30"/>
          <w:lang w:val="fr-CA"/>
        </w:rPr>
        <w:t xml:space="preserve">attribué </w:t>
      </w:r>
      <w:r w:rsidRPr="00B9024D">
        <w:rPr>
          <w:rFonts w:asciiTheme="minorHAnsi" w:hAnsiTheme="minorHAnsi" w:cstheme="minorHAnsi"/>
          <w:sz w:val="30"/>
          <w:szCs w:val="30"/>
          <w:lang w:val="fr-CA"/>
        </w:rPr>
        <w:t>de l'ACIA</w:t>
      </w:r>
      <w:r w:rsidR="00B9024D">
        <w:rPr>
          <w:rFonts w:asciiTheme="minorHAnsi" w:hAnsiTheme="minorHAnsi" w:cstheme="minorHAnsi"/>
          <w:sz w:val="30"/>
          <w:szCs w:val="30"/>
          <w:lang w:val="fr-CA"/>
        </w:rPr>
        <w:t>,</w:t>
      </w:r>
      <w:r w:rsidR="00B9024D" w:rsidRPr="00B9024D">
        <w:rPr>
          <w:lang w:val="fr-CA"/>
        </w:rPr>
        <w:t xml:space="preserve"> </w:t>
      </w:r>
      <w:r w:rsidR="00B9024D" w:rsidRPr="00B9024D">
        <w:rPr>
          <w:rFonts w:asciiTheme="minorHAnsi" w:hAnsiTheme="minorHAnsi" w:cstheme="minorHAnsi"/>
          <w:sz w:val="30"/>
          <w:szCs w:val="30"/>
          <w:lang w:val="fr-CA"/>
        </w:rPr>
        <w:t>si applicable</w:t>
      </w:r>
      <w:r w:rsidRPr="00B9024D">
        <w:rPr>
          <w:rFonts w:asciiTheme="minorHAnsi" w:hAnsiTheme="minorHAnsi" w:cstheme="minorHAnsi"/>
          <w:sz w:val="30"/>
          <w:szCs w:val="30"/>
          <w:lang w:val="fr-CA"/>
        </w:rPr>
        <w:t>).</w:t>
      </w:r>
    </w:p>
    <w:p w14:paraId="503A71AB" w14:textId="77777777" w:rsidR="00157DD3" w:rsidRPr="00157DD3" w:rsidRDefault="00157DD3" w:rsidP="00157DD3">
      <w:pPr>
        <w:pStyle w:val="NormalWeb"/>
        <w:rPr>
          <w:rFonts w:asciiTheme="minorHAnsi" w:hAnsiTheme="minorHAnsi" w:cstheme="minorHAnsi"/>
          <w:sz w:val="30"/>
          <w:szCs w:val="30"/>
          <w:lang w:val="fr-CA"/>
        </w:rPr>
      </w:pPr>
      <w:r w:rsidRPr="00157DD3">
        <w:rPr>
          <w:rFonts w:asciiTheme="minorHAnsi" w:hAnsiTheme="minorHAnsi" w:cstheme="minorHAnsi"/>
          <w:sz w:val="30"/>
          <w:szCs w:val="30"/>
          <w:lang w:val="fr-CA"/>
        </w:rPr>
        <w:t xml:space="preserve">2. Fournir une </w:t>
      </w:r>
      <w:r w:rsidRPr="00157DD3">
        <w:rPr>
          <w:rFonts w:asciiTheme="minorHAnsi" w:hAnsiTheme="minorHAnsi" w:cstheme="minorHAnsi"/>
          <w:b/>
          <w:bCs/>
          <w:sz w:val="30"/>
          <w:szCs w:val="30"/>
          <w:lang w:val="fr-CA"/>
        </w:rPr>
        <w:t>liste des produits</w:t>
      </w:r>
      <w:r w:rsidRPr="00157DD3">
        <w:rPr>
          <w:rFonts w:asciiTheme="minorHAnsi" w:hAnsiTheme="minorHAnsi" w:cstheme="minorHAnsi"/>
          <w:sz w:val="30"/>
          <w:szCs w:val="30"/>
          <w:lang w:val="fr-CA"/>
        </w:rPr>
        <w:t xml:space="preserve"> qui seront exportés au Canada et joindre une </w:t>
      </w:r>
      <w:r w:rsidRPr="00157DD3">
        <w:rPr>
          <w:rFonts w:asciiTheme="minorHAnsi" w:hAnsiTheme="minorHAnsi" w:cstheme="minorHAnsi"/>
          <w:b/>
          <w:bCs/>
          <w:sz w:val="30"/>
          <w:szCs w:val="30"/>
          <w:lang w:val="fr-CA"/>
        </w:rPr>
        <w:t>liste d'ingrédients</w:t>
      </w:r>
      <w:r w:rsidRPr="00157DD3">
        <w:rPr>
          <w:rFonts w:asciiTheme="minorHAnsi" w:hAnsiTheme="minorHAnsi" w:cstheme="minorHAnsi"/>
          <w:sz w:val="30"/>
          <w:szCs w:val="30"/>
          <w:lang w:val="fr-CA"/>
        </w:rPr>
        <w:t xml:space="preserve"> pour chacun de ces produits.</w:t>
      </w:r>
    </w:p>
    <w:p w14:paraId="6D279D96" w14:textId="343DB06C" w:rsidR="00157DD3" w:rsidRPr="00157DD3" w:rsidRDefault="00157DD3" w:rsidP="00157DD3">
      <w:pPr>
        <w:pStyle w:val="NormalWeb"/>
        <w:ind w:left="720"/>
        <w:rPr>
          <w:rFonts w:asciiTheme="minorHAnsi" w:hAnsiTheme="minorHAnsi" w:cstheme="minorHAnsi"/>
          <w:sz w:val="30"/>
          <w:szCs w:val="30"/>
          <w:lang w:val="fr-CA"/>
        </w:rPr>
      </w:pPr>
      <w:r w:rsidRPr="00157DD3">
        <w:rPr>
          <w:rFonts w:asciiTheme="minorHAnsi" w:hAnsiTheme="minorHAnsi" w:cstheme="minorHAnsi"/>
          <w:sz w:val="30"/>
          <w:szCs w:val="30"/>
          <w:lang w:val="fr-CA"/>
        </w:rPr>
        <w:lastRenderedPageBreak/>
        <w:t xml:space="preserve">a. Pour chaque produit, joindre un </w:t>
      </w:r>
      <w:r w:rsidRPr="00157DD3">
        <w:rPr>
          <w:rFonts w:asciiTheme="minorHAnsi" w:hAnsiTheme="minorHAnsi" w:cstheme="minorHAnsi"/>
          <w:b/>
          <w:bCs/>
          <w:sz w:val="30"/>
          <w:szCs w:val="30"/>
          <w:lang w:val="fr-CA"/>
        </w:rPr>
        <w:t xml:space="preserve">organigramme de </w:t>
      </w:r>
      <w:r w:rsidR="00C00536">
        <w:rPr>
          <w:rFonts w:asciiTheme="minorHAnsi" w:hAnsiTheme="minorHAnsi" w:cstheme="minorHAnsi"/>
          <w:b/>
          <w:bCs/>
          <w:sz w:val="30"/>
          <w:szCs w:val="30"/>
          <w:lang w:val="fr-CA"/>
        </w:rPr>
        <w:t>production</w:t>
      </w:r>
      <w:r w:rsidRPr="00157DD3">
        <w:rPr>
          <w:rFonts w:asciiTheme="minorHAnsi" w:hAnsiTheme="minorHAnsi" w:cstheme="minorHAnsi"/>
          <w:sz w:val="30"/>
          <w:szCs w:val="30"/>
          <w:lang w:val="fr-CA"/>
        </w:rPr>
        <w:t xml:space="preserve"> décrivant clairement les paramètr</w:t>
      </w:r>
      <w:r w:rsidR="00C00536">
        <w:rPr>
          <w:rFonts w:asciiTheme="minorHAnsi" w:hAnsiTheme="minorHAnsi" w:cstheme="minorHAnsi"/>
          <w:sz w:val="30"/>
          <w:szCs w:val="30"/>
          <w:lang w:val="fr-CA"/>
        </w:rPr>
        <w:t xml:space="preserve">es de traitement thermique ou des </w:t>
      </w:r>
      <w:r w:rsidRPr="00157DD3">
        <w:rPr>
          <w:rFonts w:asciiTheme="minorHAnsi" w:hAnsiTheme="minorHAnsi" w:cstheme="minorHAnsi"/>
          <w:sz w:val="30"/>
          <w:szCs w:val="30"/>
          <w:lang w:val="fr-CA"/>
        </w:rPr>
        <w:t>autres traitements.</w:t>
      </w:r>
    </w:p>
    <w:p w14:paraId="23D575FC" w14:textId="74B12AC9" w:rsidR="00157DD3" w:rsidRPr="00157DD3" w:rsidRDefault="00157DD3" w:rsidP="00157DD3">
      <w:pPr>
        <w:pStyle w:val="NormalWeb"/>
        <w:rPr>
          <w:rFonts w:asciiTheme="minorHAnsi" w:hAnsiTheme="minorHAnsi" w:cstheme="minorHAnsi"/>
          <w:sz w:val="30"/>
          <w:szCs w:val="30"/>
          <w:lang w:val="fr-CA"/>
        </w:rPr>
      </w:pPr>
      <w:r w:rsidRPr="00157DD3">
        <w:rPr>
          <w:rFonts w:asciiTheme="minorHAnsi" w:hAnsiTheme="minorHAnsi" w:cstheme="minorHAnsi"/>
          <w:sz w:val="30"/>
          <w:szCs w:val="30"/>
          <w:lang w:val="fr-CA"/>
        </w:rPr>
        <w:t xml:space="preserve">3. Fournir une liste complète de </w:t>
      </w:r>
      <w:r w:rsidRPr="00157DD3">
        <w:rPr>
          <w:rFonts w:asciiTheme="minorHAnsi" w:hAnsiTheme="minorHAnsi" w:cstheme="minorHAnsi"/>
          <w:b/>
          <w:bCs/>
          <w:sz w:val="30"/>
          <w:szCs w:val="30"/>
          <w:lang w:val="fr-CA"/>
        </w:rPr>
        <w:t>toutes les</w:t>
      </w:r>
      <w:r w:rsidRPr="00157DD3">
        <w:rPr>
          <w:rFonts w:asciiTheme="minorHAnsi" w:hAnsiTheme="minorHAnsi" w:cstheme="minorHAnsi"/>
          <w:sz w:val="30"/>
          <w:szCs w:val="30"/>
          <w:lang w:val="fr-CA"/>
        </w:rPr>
        <w:t xml:space="preserve"> matières d'origine animale reçues, transformées, </w:t>
      </w:r>
      <w:r w:rsidR="00A70B2E" w:rsidRPr="00A70B2E">
        <w:rPr>
          <w:rFonts w:asciiTheme="minorHAnsi" w:hAnsiTheme="minorHAnsi" w:cstheme="minorHAnsi"/>
          <w:sz w:val="30"/>
          <w:szCs w:val="30"/>
          <w:lang w:val="fr-CA"/>
        </w:rPr>
        <w:t xml:space="preserve">entreposées </w:t>
      </w:r>
      <w:r w:rsidRPr="00157DD3">
        <w:rPr>
          <w:rFonts w:asciiTheme="minorHAnsi" w:hAnsiTheme="minorHAnsi" w:cstheme="minorHAnsi"/>
          <w:sz w:val="30"/>
          <w:szCs w:val="30"/>
          <w:lang w:val="fr-CA"/>
        </w:rPr>
        <w:t>et/ou manipulées dans l'installation de transformation, qu'elles soient ou non incluses dans les produits destinés à l'exportation vers le Canada. Inclure les éléments suivants :</w:t>
      </w:r>
    </w:p>
    <w:p w14:paraId="4F1C0D00" w14:textId="77777777" w:rsidR="00157DD3" w:rsidRPr="00157DD3" w:rsidRDefault="00157DD3" w:rsidP="00157DD3">
      <w:pPr>
        <w:pStyle w:val="NormalWeb"/>
        <w:ind w:left="720"/>
        <w:rPr>
          <w:rFonts w:asciiTheme="minorHAnsi" w:hAnsiTheme="minorHAnsi" w:cstheme="minorHAnsi"/>
          <w:sz w:val="30"/>
          <w:szCs w:val="30"/>
          <w:lang w:val="fr-CA"/>
        </w:rPr>
      </w:pPr>
      <w:r w:rsidRPr="00157DD3">
        <w:rPr>
          <w:rFonts w:asciiTheme="minorHAnsi" w:hAnsiTheme="minorHAnsi" w:cstheme="minorHAnsi"/>
          <w:sz w:val="30"/>
          <w:szCs w:val="30"/>
          <w:lang w:val="fr-CA"/>
        </w:rPr>
        <w:t>a. Protéines animales transformées, farines ou graisses fondues (par exemple, farine de viande, farine d'os, farine de sang, produits sanguins séchés, protéines hydrolysées, farine de volaille, farine de plumes, graisses fondues).</w:t>
      </w:r>
    </w:p>
    <w:p w14:paraId="022BABA5" w14:textId="0EB6DEC3" w:rsidR="00157DD3" w:rsidRPr="00157DD3" w:rsidRDefault="00157DD3" w:rsidP="00157DD3">
      <w:pPr>
        <w:pStyle w:val="NormalWeb"/>
        <w:ind w:left="720"/>
        <w:rPr>
          <w:rFonts w:asciiTheme="minorHAnsi" w:hAnsiTheme="minorHAnsi" w:cstheme="minorHAnsi"/>
          <w:sz w:val="30"/>
          <w:szCs w:val="30"/>
          <w:lang w:val="fr-CA"/>
        </w:rPr>
      </w:pPr>
      <w:r w:rsidRPr="00157DD3">
        <w:rPr>
          <w:rFonts w:asciiTheme="minorHAnsi" w:hAnsiTheme="minorHAnsi" w:cstheme="minorHAnsi"/>
          <w:sz w:val="30"/>
          <w:szCs w:val="30"/>
          <w:lang w:val="fr-CA"/>
        </w:rPr>
        <w:t xml:space="preserve">b. Abats, résidus de cuisson, </w:t>
      </w:r>
      <w:r w:rsidR="0072661D" w:rsidRPr="0072661D">
        <w:rPr>
          <w:rFonts w:asciiTheme="minorHAnsi" w:hAnsiTheme="minorHAnsi" w:cstheme="minorHAnsi"/>
          <w:sz w:val="30"/>
          <w:szCs w:val="30"/>
          <w:lang w:val="fr-CA"/>
        </w:rPr>
        <w:t>carnasse</w:t>
      </w:r>
      <w:r w:rsidR="0072661D">
        <w:rPr>
          <w:rFonts w:asciiTheme="minorHAnsi" w:hAnsiTheme="minorHAnsi" w:cstheme="minorHAnsi"/>
          <w:sz w:val="30"/>
          <w:szCs w:val="30"/>
          <w:lang w:val="fr-CA"/>
        </w:rPr>
        <w:t xml:space="preserve"> (</w:t>
      </w:r>
      <w:r w:rsidR="0072661D" w:rsidRPr="0072661D">
        <w:rPr>
          <w:rFonts w:asciiTheme="minorHAnsi" w:hAnsiTheme="minorHAnsi" w:cstheme="minorHAnsi"/>
          <w:sz w:val="30"/>
          <w:szCs w:val="30"/>
          <w:lang w:val="fr-CA"/>
        </w:rPr>
        <w:t>résidus d’abattoir et de tannerie utilisés pour la confection de colle</w:t>
      </w:r>
      <w:r w:rsidR="0072661D">
        <w:rPr>
          <w:rFonts w:asciiTheme="minorHAnsi" w:hAnsiTheme="minorHAnsi" w:cstheme="minorHAnsi"/>
          <w:sz w:val="30"/>
          <w:szCs w:val="30"/>
          <w:lang w:val="fr-CA"/>
        </w:rPr>
        <w:t>)</w:t>
      </w:r>
      <w:r w:rsidRPr="00157DD3">
        <w:rPr>
          <w:rFonts w:asciiTheme="minorHAnsi" w:hAnsiTheme="minorHAnsi" w:cstheme="minorHAnsi"/>
          <w:sz w:val="30"/>
          <w:szCs w:val="30"/>
          <w:lang w:val="fr-CA"/>
        </w:rPr>
        <w:t>, glandes, viandes comestibles ou non comestibles</w:t>
      </w:r>
      <w:r w:rsidR="00500F04">
        <w:rPr>
          <w:rFonts w:asciiTheme="minorHAnsi" w:hAnsiTheme="minorHAnsi" w:cstheme="minorHAnsi"/>
          <w:sz w:val="30"/>
          <w:szCs w:val="30"/>
          <w:lang w:val="fr-CA"/>
        </w:rPr>
        <w:t>.</w:t>
      </w:r>
    </w:p>
    <w:p w14:paraId="0BE77C7F" w14:textId="13EC8606" w:rsidR="00157DD3" w:rsidRPr="00FD0E90" w:rsidRDefault="00157DD3" w:rsidP="00FD0E90">
      <w:pPr>
        <w:pStyle w:val="NormalWeb"/>
        <w:ind w:left="720"/>
        <w:rPr>
          <w:rFonts w:asciiTheme="minorHAnsi" w:hAnsiTheme="minorHAnsi" w:cstheme="minorHAnsi"/>
          <w:sz w:val="30"/>
          <w:szCs w:val="30"/>
          <w:lang w:val="fr-CA"/>
        </w:rPr>
      </w:pPr>
      <w:r w:rsidRPr="00157DD3">
        <w:rPr>
          <w:rFonts w:asciiTheme="minorHAnsi" w:hAnsiTheme="minorHAnsi" w:cstheme="minorHAnsi"/>
          <w:sz w:val="30"/>
          <w:szCs w:val="30"/>
          <w:lang w:val="fr-CA"/>
        </w:rPr>
        <w:t>c. Œufs, lait et tout autre ingrédient d'origine animale ne figurant pas dans la liste ci-dess</w:t>
      </w:r>
      <w:r w:rsidR="00A70B2E">
        <w:rPr>
          <w:rFonts w:asciiTheme="minorHAnsi" w:hAnsiTheme="minorHAnsi" w:cstheme="minorHAnsi"/>
          <w:sz w:val="30"/>
          <w:szCs w:val="30"/>
          <w:lang w:val="fr-CA"/>
        </w:rPr>
        <w:t>o</w:t>
      </w:r>
      <w:r w:rsidRPr="00157DD3">
        <w:rPr>
          <w:rFonts w:asciiTheme="minorHAnsi" w:hAnsiTheme="minorHAnsi" w:cstheme="minorHAnsi"/>
          <w:sz w:val="30"/>
          <w:szCs w:val="30"/>
          <w:lang w:val="fr-CA"/>
        </w:rPr>
        <w:t>us.</w:t>
      </w:r>
    </w:p>
    <w:tbl>
      <w:tblPr>
        <w:tblStyle w:val="TableGrid"/>
        <w:tblW w:w="9493" w:type="dxa"/>
        <w:tblLook w:val="04A0" w:firstRow="1" w:lastRow="0" w:firstColumn="1" w:lastColumn="0" w:noHBand="0" w:noVBand="1"/>
      </w:tblPr>
      <w:tblGrid>
        <w:gridCol w:w="2263"/>
        <w:gridCol w:w="2552"/>
        <w:gridCol w:w="2126"/>
        <w:gridCol w:w="2552"/>
      </w:tblGrid>
      <w:tr w:rsidR="00157DD3" w:rsidRPr="007762AC" w14:paraId="2E321C48" w14:textId="77777777" w:rsidTr="00BB14AF">
        <w:trPr>
          <w:trHeight w:val="3357"/>
        </w:trPr>
        <w:tc>
          <w:tcPr>
            <w:tcW w:w="2263" w:type="dxa"/>
          </w:tcPr>
          <w:p w14:paraId="5267D1ED" w14:textId="049A12CD" w:rsidR="00157DD3" w:rsidRPr="00157DD3" w:rsidRDefault="00157DD3" w:rsidP="00BB14AF">
            <w:pPr>
              <w:spacing w:before="100" w:beforeAutospacing="1" w:after="225"/>
              <w:rPr>
                <w:rFonts w:eastAsia="Times New Roman" w:cstheme="minorHAnsi"/>
                <w:b/>
                <w:color w:val="333333"/>
                <w:sz w:val="30"/>
                <w:szCs w:val="30"/>
                <w:lang w:val="fr-CA" w:eastAsia="en-CA"/>
              </w:rPr>
            </w:pPr>
            <w:r w:rsidRPr="00157DD3">
              <w:rPr>
                <w:rFonts w:eastAsia="Times New Roman" w:cstheme="minorHAnsi"/>
                <w:b/>
                <w:color w:val="333333"/>
                <w:sz w:val="30"/>
                <w:szCs w:val="30"/>
                <w:lang w:val="fr-CA" w:eastAsia="en-CA"/>
              </w:rPr>
              <w:t>Description des ingrédients (veuillez préciser : os, cuir brut, gélatine, farine de viande et d'os, etc.)</w:t>
            </w:r>
          </w:p>
        </w:tc>
        <w:tc>
          <w:tcPr>
            <w:tcW w:w="2552" w:type="dxa"/>
          </w:tcPr>
          <w:p w14:paraId="73ED5A85" w14:textId="08B4C401" w:rsidR="00157DD3" w:rsidRPr="00157DD3" w:rsidRDefault="00157DD3" w:rsidP="00BB14AF">
            <w:pPr>
              <w:spacing w:before="100" w:beforeAutospacing="1" w:after="225"/>
              <w:rPr>
                <w:rFonts w:eastAsia="Times New Roman" w:cstheme="minorHAnsi"/>
                <w:b/>
                <w:color w:val="333333"/>
                <w:sz w:val="30"/>
                <w:szCs w:val="30"/>
                <w:lang w:val="fr-CA" w:eastAsia="en-CA"/>
              </w:rPr>
            </w:pPr>
            <w:r w:rsidRPr="00157DD3">
              <w:rPr>
                <w:rFonts w:eastAsia="Times New Roman" w:cstheme="minorHAnsi"/>
                <w:b/>
                <w:color w:val="333333"/>
                <w:sz w:val="30"/>
                <w:szCs w:val="30"/>
                <w:lang w:val="fr-CA" w:eastAsia="en-CA"/>
              </w:rPr>
              <w:t>Espèces d'origine pour les ingrédients d'origine animale</w:t>
            </w:r>
          </w:p>
        </w:tc>
        <w:tc>
          <w:tcPr>
            <w:tcW w:w="2126" w:type="dxa"/>
          </w:tcPr>
          <w:p w14:paraId="73B68FF5" w14:textId="498091E7" w:rsidR="00157DD3" w:rsidRPr="00157DD3" w:rsidRDefault="00157DD3" w:rsidP="00BB14AF">
            <w:pPr>
              <w:spacing w:before="100" w:beforeAutospacing="1" w:after="225"/>
              <w:rPr>
                <w:rFonts w:eastAsia="Times New Roman" w:cstheme="minorHAnsi"/>
                <w:b/>
                <w:color w:val="333333"/>
                <w:sz w:val="30"/>
                <w:szCs w:val="30"/>
                <w:lang w:val="fr-CA" w:eastAsia="en-CA"/>
              </w:rPr>
            </w:pPr>
            <w:r w:rsidRPr="00157DD3">
              <w:rPr>
                <w:rFonts w:eastAsia="Times New Roman" w:cstheme="minorHAnsi"/>
                <w:b/>
                <w:color w:val="333333"/>
                <w:sz w:val="30"/>
                <w:szCs w:val="30"/>
                <w:lang w:val="fr-CA" w:eastAsia="en-CA"/>
              </w:rPr>
              <w:t>Pays d'origine de l'ingrédient d'origine animale</w:t>
            </w:r>
          </w:p>
        </w:tc>
        <w:tc>
          <w:tcPr>
            <w:tcW w:w="2552" w:type="dxa"/>
          </w:tcPr>
          <w:p w14:paraId="3DBD9CB8" w14:textId="20E1713C" w:rsidR="00157DD3" w:rsidRPr="00157DD3" w:rsidRDefault="00157DD3" w:rsidP="00BB14AF">
            <w:pPr>
              <w:spacing w:before="100" w:beforeAutospacing="1" w:after="225"/>
              <w:rPr>
                <w:rFonts w:eastAsia="Times New Roman" w:cstheme="minorHAnsi"/>
                <w:b/>
                <w:color w:val="333333"/>
                <w:sz w:val="30"/>
                <w:szCs w:val="30"/>
                <w:lang w:val="fr-CA" w:eastAsia="en-CA"/>
              </w:rPr>
            </w:pPr>
            <w:r w:rsidRPr="00157DD3">
              <w:rPr>
                <w:rFonts w:eastAsia="Times New Roman" w:cstheme="minorHAnsi"/>
                <w:b/>
                <w:color w:val="333333"/>
                <w:sz w:val="30"/>
                <w:szCs w:val="30"/>
                <w:lang w:val="fr-CA" w:eastAsia="en-CA"/>
              </w:rPr>
              <w:t xml:space="preserve">L'ingrédient est-il présent dans les produits </w:t>
            </w:r>
            <w:r w:rsidR="00A70B2E">
              <w:rPr>
                <w:rFonts w:eastAsia="Times New Roman" w:cstheme="minorHAnsi"/>
                <w:b/>
                <w:color w:val="333333"/>
                <w:sz w:val="30"/>
                <w:szCs w:val="30"/>
                <w:lang w:val="fr-CA" w:eastAsia="en-CA"/>
              </w:rPr>
              <w:t>q</w:t>
            </w:r>
            <w:r w:rsidR="00A70B2E" w:rsidRPr="00A70B2E">
              <w:rPr>
                <w:rFonts w:eastAsia="Times New Roman" w:cstheme="minorHAnsi"/>
                <w:b/>
                <w:color w:val="333333"/>
                <w:sz w:val="30"/>
                <w:szCs w:val="30"/>
                <w:lang w:val="fr-CA" w:eastAsia="en-CA"/>
              </w:rPr>
              <w:t>ui doivent être exportés au Canada</w:t>
            </w:r>
            <w:r w:rsidRPr="00157DD3">
              <w:rPr>
                <w:rFonts w:eastAsia="Times New Roman" w:cstheme="minorHAnsi"/>
                <w:b/>
                <w:color w:val="333333"/>
                <w:sz w:val="30"/>
                <w:szCs w:val="30"/>
                <w:lang w:val="fr-CA" w:eastAsia="en-CA"/>
              </w:rPr>
              <w:t>? Il faut indiquer Oui (O) ou Non (N) pour chaque élément.</w:t>
            </w:r>
          </w:p>
        </w:tc>
      </w:tr>
      <w:tr w:rsidR="00157DD3" w:rsidRPr="007762AC" w14:paraId="34FBDE87" w14:textId="77777777" w:rsidTr="00BB14AF">
        <w:trPr>
          <w:trHeight w:val="559"/>
        </w:trPr>
        <w:tc>
          <w:tcPr>
            <w:tcW w:w="2263" w:type="dxa"/>
          </w:tcPr>
          <w:p w14:paraId="5373BD0A"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1A27FC08"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126" w:type="dxa"/>
          </w:tcPr>
          <w:p w14:paraId="0AFC78C1"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12B14049"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r>
      <w:tr w:rsidR="00157DD3" w:rsidRPr="007762AC" w14:paraId="772637E8" w14:textId="77777777" w:rsidTr="00BB14AF">
        <w:trPr>
          <w:trHeight w:val="574"/>
        </w:trPr>
        <w:tc>
          <w:tcPr>
            <w:tcW w:w="2263" w:type="dxa"/>
          </w:tcPr>
          <w:p w14:paraId="3D94A8C0"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0B1AA113"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126" w:type="dxa"/>
          </w:tcPr>
          <w:p w14:paraId="17A208C8"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3E37A0F2"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r>
      <w:tr w:rsidR="00157DD3" w:rsidRPr="007762AC" w14:paraId="2C227A0E" w14:textId="77777777" w:rsidTr="00BB14AF">
        <w:trPr>
          <w:trHeight w:val="559"/>
        </w:trPr>
        <w:tc>
          <w:tcPr>
            <w:tcW w:w="2263" w:type="dxa"/>
          </w:tcPr>
          <w:p w14:paraId="103BB0E0"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5CFD42F0"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126" w:type="dxa"/>
          </w:tcPr>
          <w:p w14:paraId="7AFDC88D"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7503C17B"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r>
      <w:tr w:rsidR="00157DD3" w:rsidRPr="007762AC" w14:paraId="06EACDF2" w14:textId="77777777" w:rsidTr="00BB14AF">
        <w:trPr>
          <w:trHeight w:val="574"/>
        </w:trPr>
        <w:tc>
          <w:tcPr>
            <w:tcW w:w="2263" w:type="dxa"/>
          </w:tcPr>
          <w:p w14:paraId="41B133FE"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462466FF"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126" w:type="dxa"/>
          </w:tcPr>
          <w:p w14:paraId="7D9028AA"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c>
          <w:tcPr>
            <w:tcW w:w="2552" w:type="dxa"/>
          </w:tcPr>
          <w:p w14:paraId="1E74EE68" w14:textId="77777777" w:rsidR="00157DD3" w:rsidRPr="00157DD3" w:rsidRDefault="00157DD3" w:rsidP="00BB14AF">
            <w:pPr>
              <w:spacing w:before="100" w:beforeAutospacing="1" w:after="225"/>
              <w:rPr>
                <w:rFonts w:eastAsia="Times New Roman" w:cstheme="minorHAnsi"/>
                <w:color w:val="333333"/>
                <w:sz w:val="30"/>
                <w:szCs w:val="30"/>
                <w:lang w:val="fr-CA" w:eastAsia="en-CA"/>
              </w:rPr>
            </w:pPr>
          </w:p>
        </w:tc>
      </w:tr>
    </w:tbl>
    <w:p w14:paraId="5CF2E2DB" w14:textId="04D5AE91" w:rsidR="00157DD3" w:rsidRDefault="00157DD3">
      <w:pPr>
        <w:rPr>
          <w:rFonts w:cstheme="minorHAnsi"/>
          <w:lang w:val="fr-CA"/>
        </w:rPr>
      </w:pPr>
    </w:p>
    <w:p w14:paraId="0CB43E53" w14:textId="3176B3AC" w:rsidR="00157DD3" w:rsidRPr="00157DD3" w:rsidRDefault="00157DD3" w:rsidP="00157DD3">
      <w:pPr>
        <w:rPr>
          <w:rFonts w:cstheme="minorHAnsi"/>
          <w:sz w:val="30"/>
          <w:szCs w:val="30"/>
          <w:lang w:val="fr-CA"/>
        </w:rPr>
      </w:pPr>
      <w:r w:rsidRPr="00157DD3">
        <w:rPr>
          <w:rFonts w:cstheme="minorHAnsi"/>
          <w:sz w:val="30"/>
          <w:szCs w:val="30"/>
          <w:lang w:val="fr-CA"/>
        </w:rPr>
        <w:t>4.</w:t>
      </w:r>
      <w:r w:rsidR="00283C15">
        <w:rPr>
          <w:rFonts w:cstheme="minorHAnsi"/>
          <w:sz w:val="30"/>
          <w:szCs w:val="30"/>
          <w:lang w:val="fr-CA"/>
        </w:rPr>
        <w:t xml:space="preserve">  </w:t>
      </w:r>
      <w:r w:rsidRPr="00157DD3">
        <w:rPr>
          <w:rFonts w:cstheme="minorHAnsi"/>
          <w:sz w:val="30"/>
          <w:szCs w:val="30"/>
          <w:lang w:val="fr-CA"/>
        </w:rPr>
        <w:t xml:space="preserve"> Sé</w:t>
      </w:r>
      <w:r w:rsidR="00C00536">
        <w:rPr>
          <w:rFonts w:cstheme="minorHAnsi"/>
          <w:sz w:val="30"/>
          <w:szCs w:val="30"/>
          <w:lang w:val="fr-CA"/>
        </w:rPr>
        <w:t>gr</w:t>
      </w:r>
      <w:r w:rsidR="00C00536" w:rsidRPr="00157DD3">
        <w:rPr>
          <w:rFonts w:cstheme="minorHAnsi"/>
          <w:sz w:val="30"/>
          <w:szCs w:val="30"/>
          <w:lang w:val="fr-CA"/>
        </w:rPr>
        <w:t>é</w:t>
      </w:r>
      <w:r w:rsidR="00C00536">
        <w:rPr>
          <w:rFonts w:cstheme="minorHAnsi"/>
          <w:sz w:val="30"/>
          <w:szCs w:val="30"/>
          <w:lang w:val="fr-CA"/>
        </w:rPr>
        <w:t>ga</w:t>
      </w:r>
      <w:r w:rsidRPr="00157DD3">
        <w:rPr>
          <w:rFonts w:cstheme="minorHAnsi"/>
          <w:sz w:val="30"/>
          <w:szCs w:val="30"/>
          <w:lang w:val="fr-CA"/>
        </w:rPr>
        <w:t>tion des produits d'origine animale utilisés dans l'installation :</w:t>
      </w:r>
    </w:p>
    <w:p w14:paraId="79C7B3E4" w14:textId="1E6E149F" w:rsidR="00157DD3" w:rsidRPr="00157DD3" w:rsidRDefault="00157DD3" w:rsidP="00157DD3">
      <w:pPr>
        <w:ind w:left="720"/>
        <w:rPr>
          <w:rFonts w:cstheme="minorHAnsi"/>
          <w:sz w:val="30"/>
          <w:szCs w:val="30"/>
          <w:lang w:val="fr-CA"/>
        </w:rPr>
      </w:pPr>
      <w:r w:rsidRPr="00157DD3">
        <w:rPr>
          <w:rFonts w:cstheme="minorHAnsi"/>
          <w:sz w:val="30"/>
          <w:szCs w:val="30"/>
          <w:lang w:val="fr-CA"/>
        </w:rPr>
        <w:t>a.</w:t>
      </w:r>
      <w:r w:rsidR="00283C15">
        <w:rPr>
          <w:rFonts w:cstheme="minorHAnsi"/>
          <w:sz w:val="30"/>
          <w:szCs w:val="30"/>
          <w:lang w:val="fr-CA"/>
        </w:rPr>
        <w:t xml:space="preserve">  </w:t>
      </w:r>
      <w:r w:rsidRPr="00157DD3">
        <w:rPr>
          <w:rFonts w:cstheme="minorHAnsi"/>
          <w:sz w:val="30"/>
          <w:szCs w:val="30"/>
          <w:lang w:val="fr-CA"/>
        </w:rPr>
        <w:t xml:space="preserve"> Comment les ingrédients bruts provenant de ruminants (autres que ceux exemptés</w:t>
      </w:r>
      <w:r w:rsidRPr="00157DD3">
        <w:rPr>
          <w:rFonts w:cstheme="minorHAnsi"/>
          <w:sz w:val="30"/>
          <w:szCs w:val="30"/>
          <w:vertAlign w:val="superscript"/>
          <w:lang w:val="fr-CA"/>
        </w:rPr>
        <w:t>1</w:t>
      </w:r>
      <w:r w:rsidRPr="00157DD3">
        <w:rPr>
          <w:rFonts w:cstheme="minorHAnsi"/>
          <w:sz w:val="30"/>
          <w:szCs w:val="30"/>
          <w:lang w:val="fr-CA"/>
        </w:rPr>
        <w:t xml:space="preserve">) et de non-ruminants sont-ils </w:t>
      </w:r>
      <w:r w:rsidR="00A70B2E" w:rsidRPr="00A70B2E">
        <w:rPr>
          <w:rFonts w:cstheme="minorHAnsi"/>
          <w:sz w:val="30"/>
          <w:szCs w:val="30"/>
          <w:lang w:val="fr-CA"/>
        </w:rPr>
        <w:t xml:space="preserve">entreposés </w:t>
      </w:r>
      <w:r w:rsidRPr="00157DD3">
        <w:rPr>
          <w:rFonts w:cstheme="minorHAnsi"/>
          <w:sz w:val="30"/>
          <w:szCs w:val="30"/>
          <w:lang w:val="fr-CA"/>
        </w:rPr>
        <w:t xml:space="preserve">et manipulés séparément ? Comment l'établissement vérifie-t-il qu'il n'y a pas de contamination croisée entre les ingrédients bruts provenant de ruminants et ceux provenant de non-ruminants ? Quel nettoyage et désinfection des broyeurs, mélangeurs et autres équipements sont effectués entre les lots de produits contenant des ingrédients </w:t>
      </w:r>
      <w:r w:rsidR="00C00536">
        <w:rPr>
          <w:rFonts w:cstheme="minorHAnsi"/>
          <w:sz w:val="30"/>
          <w:szCs w:val="30"/>
          <w:lang w:val="fr-CA"/>
        </w:rPr>
        <w:t>provenant de ruminants et non ruminants</w:t>
      </w:r>
      <w:r w:rsidRPr="00157DD3">
        <w:rPr>
          <w:rFonts w:cstheme="minorHAnsi"/>
          <w:sz w:val="30"/>
          <w:szCs w:val="30"/>
          <w:lang w:val="fr-CA"/>
        </w:rPr>
        <w:t xml:space="preserve"> ? Quelles sont les méthodes de </w:t>
      </w:r>
      <w:r w:rsidR="00A70B2E" w:rsidRPr="00A70B2E">
        <w:rPr>
          <w:rFonts w:cstheme="minorHAnsi"/>
          <w:sz w:val="30"/>
          <w:szCs w:val="30"/>
          <w:lang w:val="fr-CA"/>
        </w:rPr>
        <w:t>ségrégation</w:t>
      </w:r>
      <w:r w:rsidRPr="00157DD3">
        <w:rPr>
          <w:rFonts w:cstheme="minorHAnsi"/>
          <w:sz w:val="30"/>
          <w:szCs w:val="30"/>
          <w:lang w:val="fr-CA"/>
        </w:rPr>
        <w:t xml:space="preserve">? </w:t>
      </w:r>
      <w:r w:rsidRPr="00157DD3">
        <w:rPr>
          <w:rFonts w:cstheme="minorHAnsi"/>
          <w:b/>
          <w:sz w:val="30"/>
          <w:szCs w:val="30"/>
          <w:lang w:val="fr-CA"/>
        </w:rPr>
        <w:t>(</w:t>
      </w:r>
      <w:r w:rsidR="00C00536">
        <w:rPr>
          <w:rFonts w:cstheme="minorHAnsi"/>
          <w:b/>
          <w:sz w:val="30"/>
          <w:szCs w:val="30"/>
          <w:lang w:val="fr-CA"/>
        </w:rPr>
        <w:t xml:space="preserve">Fournissez une copie de votre </w:t>
      </w:r>
      <w:r w:rsidRPr="00157DD3">
        <w:rPr>
          <w:rFonts w:cstheme="minorHAnsi"/>
          <w:b/>
          <w:sz w:val="30"/>
          <w:szCs w:val="30"/>
          <w:lang w:val="fr-CA"/>
        </w:rPr>
        <w:t>P</w:t>
      </w:r>
      <w:r w:rsidR="00C00536">
        <w:rPr>
          <w:rFonts w:cstheme="minorHAnsi"/>
          <w:b/>
          <w:sz w:val="30"/>
          <w:szCs w:val="30"/>
          <w:lang w:val="fr-CA"/>
        </w:rPr>
        <w:t>ON</w:t>
      </w:r>
      <w:r w:rsidRPr="00157DD3">
        <w:rPr>
          <w:rFonts w:cstheme="minorHAnsi"/>
          <w:b/>
          <w:sz w:val="30"/>
          <w:szCs w:val="30"/>
          <w:lang w:val="fr-CA"/>
        </w:rPr>
        <w:t xml:space="preserve"> qui a été examinée, datée, signée et tamponnée par le vétérinaire officiel).</w:t>
      </w:r>
    </w:p>
    <w:p w14:paraId="1496B4CA" w14:textId="02E50376" w:rsidR="00157DD3" w:rsidRDefault="00157DD3" w:rsidP="00157DD3">
      <w:pPr>
        <w:ind w:left="720"/>
        <w:rPr>
          <w:rFonts w:cstheme="minorHAnsi"/>
          <w:b/>
          <w:sz w:val="30"/>
          <w:szCs w:val="30"/>
          <w:lang w:val="fr-CA"/>
        </w:rPr>
      </w:pPr>
      <w:r w:rsidRPr="00157DD3">
        <w:rPr>
          <w:rFonts w:cstheme="minorHAnsi"/>
          <w:sz w:val="30"/>
          <w:szCs w:val="30"/>
          <w:lang w:val="fr-CA"/>
        </w:rPr>
        <w:t>b.</w:t>
      </w:r>
      <w:r w:rsidR="00283C15">
        <w:rPr>
          <w:rFonts w:cstheme="minorHAnsi"/>
          <w:sz w:val="30"/>
          <w:szCs w:val="30"/>
          <w:lang w:val="fr-CA"/>
        </w:rPr>
        <w:t xml:space="preserve">  </w:t>
      </w:r>
      <w:r w:rsidRPr="00157DD3">
        <w:rPr>
          <w:rFonts w:cstheme="minorHAnsi"/>
          <w:sz w:val="30"/>
          <w:szCs w:val="30"/>
          <w:lang w:val="fr-CA"/>
        </w:rPr>
        <w:t xml:space="preserve">Comment les ingrédients qui ne peuvent être exportés vers le Canada sont-ils </w:t>
      </w:r>
      <w:r w:rsidR="00A70B2E" w:rsidRPr="00A70B2E">
        <w:rPr>
          <w:rFonts w:cstheme="minorHAnsi"/>
          <w:sz w:val="30"/>
          <w:szCs w:val="30"/>
          <w:lang w:val="fr-CA"/>
        </w:rPr>
        <w:t xml:space="preserve">entreposés </w:t>
      </w:r>
      <w:r w:rsidRPr="00157DD3">
        <w:rPr>
          <w:rFonts w:cstheme="minorHAnsi"/>
          <w:sz w:val="30"/>
          <w:szCs w:val="30"/>
          <w:lang w:val="fr-CA"/>
        </w:rPr>
        <w:t xml:space="preserve">et manipulés séparément des ingrédients qui peuvent être exportés ? Comment l'installation vérifie-t-elle qu'il n'y a pas de contamination croisée et que des matières non admissibles ne sont pas accidentellement exportées ? Quelles sont les méthodes de séparation, </w:t>
      </w:r>
      <w:r w:rsidR="00A70B2E">
        <w:rPr>
          <w:rFonts w:cstheme="minorHAnsi"/>
          <w:sz w:val="30"/>
          <w:szCs w:val="30"/>
          <w:lang w:val="fr-CA"/>
        </w:rPr>
        <w:t xml:space="preserve">et </w:t>
      </w:r>
      <w:r w:rsidRPr="00157DD3">
        <w:rPr>
          <w:rFonts w:cstheme="minorHAnsi"/>
          <w:sz w:val="30"/>
          <w:szCs w:val="30"/>
          <w:lang w:val="fr-CA"/>
        </w:rPr>
        <w:t xml:space="preserve">de nettoyage et de désinfection des équipements entre les lots de produits éligibles à l'exportation vers le Canada et les produits non éligibles à l'exportation vers le Canada ? </w:t>
      </w:r>
      <w:r w:rsidRPr="00157DD3">
        <w:rPr>
          <w:rFonts w:cstheme="minorHAnsi"/>
          <w:b/>
          <w:sz w:val="30"/>
          <w:szCs w:val="30"/>
          <w:lang w:val="fr-CA"/>
        </w:rPr>
        <w:t>(</w:t>
      </w:r>
      <w:r w:rsidR="00C00536">
        <w:rPr>
          <w:rFonts w:cstheme="minorHAnsi"/>
          <w:b/>
          <w:sz w:val="30"/>
          <w:szCs w:val="30"/>
          <w:lang w:val="fr-CA"/>
        </w:rPr>
        <w:t xml:space="preserve">Fournissez une copie de votre </w:t>
      </w:r>
      <w:r w:rsidRPr="00157DD3">
        <w:rPr>
          <w:rFonts w:cstheme="minorHAnsi"/>
          <w:b/>
          <w:sz w:val="30"/>
          <w:szCs w:val="30"/>
          <w:lang w:val="fr-CA"/>
        </w:rPr>
        <w:t>P</w:t>
      </w:r>
      <w:r w:rsidR="00C00536">
        <w:rPr>
          <w:rFonts w:cstheme="minorHAnsi"/>
          <w:b/>
          <w:sz w:val="30"/>
          <w:szCs w:val="30"/>
          <w:lang w:val="fr-CA"/>
        </w:rPr>
        <w:t>ON</w:t>
      </w:r>
      <w:r w:rsidRPr="00157DD3">
        <w:rPr>
          <w:rFonts w:cstheme="minorHAnsi"/>
          <w:b/>
          <w:sz w:val="30"/>
          <w:szCs w:val="30"/>
          <w:lang w:val="fr-CA"/>
        </w:rPr>
        <w:t xml:space="preserve"> qui a été examinée, datée, signée et tamponnée par le vétérinaire officiel).</w:t>
      </w:r>
    </w:p>
    <w:p w14:paraId="6B5E81FD" w14:textId="42091F5B" w:rsidR="00157DD3" w:rsidRPr="00157DD3" w:rsidRDefault="00157DD3" w:rsidP="00157DD3">
      <w:pPr>
        <w:spacing w:before="100" w:beforeAutospacing="1" w:after="100" w:afterAutospacing="1" w:line="240" w:lineRule="auto"/>
        <w:rPr>
          <w:rFonts w:eastAsia="Times New Roman" w:cstheme="minorHAnsi"/>
          <w:sz w:val="30"/>
          <w:szCs w:val="30"/>
          <w:lang w:val="fr-CA" w:eastAsia="en-CA"/>
        </w:rPr>
      </w:pPr>
      <w:r w:rsidRPr="00157DD3">
        <w:rPr>
          <w:rFonts w:eastAsia="Times New Roman" w:cstheme="minorHAnsi"/>
          <w:sz w:val="30"/>
          <w:szCs w:val="30"/>
          <w:lang w:val="fr-CA" w:eastAsia="en-CA"/>
        </w:rPr>
        <w:t xml:space="preserve">5. L'établissement démontre-t-il la mise en œuvre </w:t>
      </w:r>
      <w:r w:rsidR="00A70B2E" w:rsidRPr="00A70B2E">
        <w:rPr>
          <w:rFonts w:eastAsia="Times New Roman" w:cstheme="minorHAnsi"/>
          <w:sz w:val="30"/>
          <w:szCs w:val="30"/>
          <w:lang w:val="fr-CA" w:eastAsia="en-CA"/>
        </w:rPr>
        <w:t xml:space="preserve">efficace </w:t>
      </w:r>
      <w:r w:rsidRPr="00157DD3">
        <w:rPr>
          <w:rFonts w:eastAsia="Times New Roman" w:cstheme="minorHAnsi"/>
          <w:sz w:val="30"/>
          <w:szCs w:val="30"/>
          <w:lang w:val="fr-CA" w:eastAsia="en-CA"/>
        </w:rPr>
        <w:t xml:space="preserve">des protocoles décrits dans les procédures opérationnelles normalisées pour garantir la </w:t>
      </w:r>
      <w:r w:rsidR="00A70B2E" w:rsidRPr="00A70B2E">
        <w:rPr>
          <w:rFonts w:eastAsia="Times New Roman" w:cstheme="minorHAnsi"/>
          <w:sz w:val="30"/>
          <w:szCs w:val="30"/>
          <w:lang w:val="fr-CA" w:eastAsia="en-CA"/>
        </w:rPr>
        <w:t xml:space="preserve">ségrégation </w:t>
      </w:r>
      <w:r w:rsidR="00C00536" w:rsidRPr="00C00536">
        <w:rPr>
          <w:rFonts w:eastAsia="Times New Roman" w:cstheme="minorHAnsi"/>
          <w:sz w:val="30"/>
          <w:szCs w:val="30"/>
          <w:lang w:val="fr-CA" w:eastAsia="en-CA"/>
        </w:rPr>
        <w:t xml:space="preserve">adéquate </w:t>
      </w:r>
      <w:r w:rsidRPr="00157DD3">
        <w:rPr>
          <w:rFonts w:eastAsia="Times New Roman" w:cstheme="minorHAnsi"/>
          <w:sz w:val="30"/>
          <w:szCs w:val="30"/>
          <w:lang w:val="fr-CA" w:eastAsia="en-CA"/>
        </w:rPr>
        <w:t>des ingrédients bruts provenant de ruminants (autres que ceux exemptés</w:t>
      </w:r>
      <w:r w:rsidRPr="00157DD3">
        <w:rPr>
          <w:rFonts w:eastAsia="Times New Roman" w:cstheme="minorHAnsi"/>
          <w:sz w:val="30"/>
          <w:szCs w:val="30"/>
          <w:vertAlign w:val="superscript"/>
          <w:lang w:val="fr-CA" w:eastAsia="en-CA"/>
        </w:rPr>
        <w:t>1</w:t>
      </w:r>
      <w:r w:rsidRPr="00157DD3">
        <w:rPr>
          <w:rFonts w:eastAsia="Times New Roman" w:cstheme="minorHAnsi"/>
          <w:sz w:val="30"/>
          <w:szCs w:val="30"/>
          <w:lang w:val="fr-CA" w:eastAsia="en-CA"/>
        </w:rPr>
        <w:t xml:space="preserve">) et </w:t>
      </w:r>
      <w:r w:rsidR="00C00536">
        <w:rPr>
          <w:rFonts w:eastAsia="Times New Roman" w:cstheme="minorHAnsi"/>
          <w:sz w:val="30"/>
          <w:szCs w:val="30"/>
          <w:lang w:val="fr-CA" w:eastAsia="en-CA"/>
        </w:rPr>
        <w:t xml:space="preserve">ceux provenant </w:t>
      </w:r>
      <w:r w:rsidRPr="00157DD3">
        <w:rPr>
          <w:rFonts w:eastAsia="Times New Roman" w:cstheme="minorHAnsi"/>
          <w:sz w:val="30"/>
          <w:szCs w:val="30"/>
          <w:lang w:val="fr-CA" w:eastAsia="en-CA"/>
        </w:rPr>
        <w:t>de non-ruminants, comme indiqué à la question 4a ?</w:t>
      </w:r>
    </w:p>
    <w:p w14:paraId="61390BF2" w14:textId="01503BF9" w:rsidR="00FA5D94" w:rsidRPr="00FD0E90" w:rsidRDefault="00FA5D94" w:rsidP="00FD0E90">
      <w:pPr>
        <w:pStyle w:val="ListParagraph"/>
        <w:shd w:val="clear" w:color="auto" w:fill="FFFFFF"/>
        <w:spacing w:after="0" w:line="240" w:lineRule="auto"/>
        <w:ind w:firstLine="720"/>
        <w:rPr>
          <w:rFonts w:eastAsia="Times New Roman" w:cstheme="minorHAnsi"/>
          <w:color w:val="333333"/>
          <w:sz w:val="30"/>
          <w:szCs w:val="30"/>
          <w:lang w:val="fr-CA" w:eastAsia="en-CA"/>
        </w:rPr>
      </w:pPr>
      <w:r w:rsidRPr="000D6583">
        <w:rPr>
          <w:rFonts w:eastAsia="Times New Roman" w:cstheme="minorHAnsi"/>
          <w:sz w:val="30"/>
          <w:szCs w:val="30"/>
          <w:lang w:val="fr-CA" w:eastAsia="en-CA"/>
        </w:rPr>
        <w:t xml:space="preserve">Oui </w:t>
      </w:r>
      <w:r w:rsidRPr="00907EA4">
        <w:rPr>
          <w:noProof/>
          <w:lang w:eastAsia="en-CA"/>
        </w:rPr>
        <w:drawing>
          <wp:inline distT="0" distB="0" distL="0" distR="0" wp14:anchorId="7B8D94C6" wp14:editId="019163D9">
            <wp:extent cx="152400" cy="15240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583">
        <w:rPr>
          <w:rFonts w:eastAsia="Times New Roman" w:cstheme="minorHAnsi"/>
          <w:color w:val="333333"/>
          <w:sz w:val="30"/>
          <w:szCs w:val="30"/>
          <w:lang w:val="fr-CA" w:eastAsia="en-CA"/>
        </w:rPr>
        <w:t> </w:t>
      </w:r>
      <w:r w:rsidRPr="000D6583">
        <w:rPr>
          <w:rFonts w:eastAsia="Times New Roman" w:cstheme="minorHAnsi"/>
          <w:sz w:val="30"/>
          <w:szCs w:val="30"/>
          <w:lang w:val="fr-CA" w:eastAsia="en-CA"/>
        </w:rPr>
        <w:t>Non</w:t>
      </w:r>
      <w:r w:rsidRPr="000D6583">
        <w:rPr>
          <w:noProof/>
          <w:lang w:val="fr-CA" w:eastAsia="en-CA"/>
        </w:rPr>
        <w:t xml:space="preserve"> </w:t>
      </w:r>
      <w:r w:rsidRPr="00907EA4">
        <w:rPr>
          <w:noProof/>
          <w:lang w:eastAsia="en-CA"/>
        </w:rPr>
        <w:drawing>
          <wp:inline distT="0" distB="0" distL="0" distR="0" wp14:anchorId="41B02F4F" wp14:editId="1F13BB60">
            <wp:extent cx="152400" cy="15240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751B0B" w14:textId="0818411F" w:rsidR="00157DD3" w:rsidRDefault="00157DD3" w:rsidP="00157DD3">
      <w:pPr>
        <w:spacing w:before="100" w:beforeAutospacing="1" w:after="100" w:afterAutospacing="1" w:line="240" w:lineRule="auto"/>
        <w:rPr>
          <w:rFonts w:eastAsia="Times New Roman" w:cstheme="minorHAnsi"/>
          <w:sz w:val="30"/>
          <w:szCs w:val="30"/>
          <w:lang w:val="fr-CA" w:eastAsia="en-CA"/>
        </w:rPr>
      </w:pPr>
      <w:r w:rsidRPr="00157DD3">
        <w:rPr>
          <w:rFonts w:eastAsia="Times New Roman" w:cstheme="minorHAnsi"/>
          <w:sz w:val="30"/>
          <w:szCs w:val="30"/>
          <w:lang w:val="fr-CA" w:eastAsia="en-CA"/>
        </w:rPr>
        <w:lastRenderedPageBreak/>
        <w:t xml:space="preserve">6. L'établissement démontre-t-il une mise en œuvre efficace des protocoles décrits dans les procédures opérationnelles normalisées afin de garantir une </w:t>
      </w:r>
      <w:r w:rsidR="00A70B2E" w:rsidRPr="00A70B2E">
        <w:rPr>
          <w:rFonts w:eastAsia="Times New Roman" w:cstheme="minorHAnsi"/>
          <w:sz w:val="30"/>
          <w:szCs w:val="30"/>
          <w:lang w:val="fr-CA" w:eastAsia="en-CA"/>
        </w:rPr>
        <w:t xml:space="preserve">ségrégation </w:t>
      </w:r>
      <w:r w:rsidRPr="00157DD3">
        <w:rPr>
          <w:rFonts w:eastAsia="Times New Roman" w:cstheme="minorHAnsi"/>
          <w:sz w:val="30"/>
          <w:szCs w:val="30"/>
          <w:lang w:val="fr-CA" w:eastAsia="en-CA"/>
        </w:rPr>
        <w:t>adéquate des ingrédients admissibles ou non à l'exportation vers le Canada, comme indiqué à la question 4b ?</w:t>
      </w:r>
    </w:p>
    <w:p w14:paraId="4C7C0BDD" w14:textId="2F0DC703" w:rsidR="00AD76E8" w:rsidRPr="00FD0E90" w:rsidRDefault="00AD76E8" w:rsidP="00FD0E90">
      <w:pPr>
        <w:pStyle w:val="ListParagraph"/>
        <w:shd w:val="clear" w:color="auto" w:fill="FFFFFF"/>
        <w:spacing w:after="0" w:line="240" w:lineRule="auto"/>
        <w:ind w:firstLine="720"/>
        <w:rPr>
          <w:rFonts w:eastAsia="Times New Roman" w:cstheme="minorHAnsi"/>
          <w:color w:val="333333"/>
          <w:sz w:val="30"/>
          <w:szCs w:val="30"/>
          <w:lang w:val="fr-CA" w:eastAsia="en-CA"/>
        </w:rPr>
      </w:pPr>
      <w:r w:rsidRPr="000D6583">
        <w:rPr>
          <w:rFonts w:eastAsia="Times New Roman" w:cstheme="minorHAnsi"/>
          <w:sz w:val="30"/>
          <w:szCs w:val="30"/>
          <w:lang w:val="fr-CA" w:eastAsia="en-CA"/>
        </w:rPr>
        <w:t xml:space="preserve">Oui </w:t>
      </w:r>
      <w:r w:rsidRPr="00907EA4">
        <w:rPr>
          <w:noProof/>
          <w:lang w:eastAsia="en-CA"/>
        </w:rPr>
        <w:drawing>
          <wp:inline distT="0" distB="0" distL="0" distR="0" wp14:anchorId="278510DB" wp14:editId="36E45DA7">
            <wp:extent cx="152400" cy="152400"/>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583">
        <w:rPr>
          <w:rFonts w:eastAsia="Times New Roman" w:cstheme="minorHAnsi"/>
          <w:color w:val="333333"/>
          <w:sz w:val="30"/>
          <w:szCs w:val="30"/>
          <w:lang w:val="fr-CA" w:eastAsia="en-CA"/>
        </w:rPr>
        <w:t> </w:t>
      </w:r>
      <w:r w:rsidRPr="000D6583">
        <w:rPr>
          <w:rFonts w:eastAsia="Times New Roman" w:cstheme="minorHAnsi"/>
          <w:sz w:val="30"/>
          <w:szCs w:val="30"/>
          <w:lang w:val="fr-CA" w:eastAsia="en-CA"/>
        </w:rPr>
        <w:t>Non</w:t>
      </w:r>
      <w:r w:rsidRPr="000D6583">
        <w:rPr>
          <w:noProof/>
          <w:lang w:val="fr-CA" w:eastAsia="en-CA"/>
        </w:rPr>
        <w:t xml:space="preserve"> </w:t>
      </w:r>
      <w:r w:rsidRPr="00907EA4">
        <w:rPr>
          <w:noProof/>
          <w:lang w:eastAsia="en-CA"/>
        </w:rPr>
        <w:drawing>
          <wp:inline distT="0" distB="0" distL="0" distR="0" wp14:anchorId="71E99D11" wp14:editId="2A3B875E">
            <wp:extent cx="152400" cy="152400"/>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42B5D9" w14:textId="2AB4F616" w:rsidR="00157DD3" w:rsidRPr="00FA5D94" w:rsidRDefault="00FA5D94" w:rsidP="00FA5D94">
      <w:pPr>
        <w:spacing w:before="100" w:beforeAutospacing="1" w:after="100" w:afterAutospacing="1" w:line="240" w:lineRule="auto"/>
        <w:rPr>
          <w:rFonts w:eastAsia="Times New Roman" w:cstheme="minorHAnsi"/>
          <w:sz w:val="30"/>
          <w:szCs w:val="30"/>
          <w:lang w:val="fr-CA" w:eastAsia="en-CA"/>
        </w:rPr>
      </w:pPr>
      <w:r>
        <w:rPr>
          <w:rFonts w:eastAsia="Times New Roman" w:cstheme="minorHAnsi"/>
          <w:sz w:val="30"/>
          <w:szCs w:val="30"/>
          <w:lang w:val="fr-CA" w:eastAsia="en-CA"/>
        </w:rPr>
        <w:t>7.</w:t>
      </w:r>
      <w:r w:rsidR="007A563E">
        <w:rPr>
          <w:rFonts w:eastAsia="Times New Roman" w:cstheme="minorHAnsi"/>
          <w:sz w:val="30"/>
          <w:szCs w:val="30"/>
          <w:lang w:val="fr-CA" w:eastAsia="en-CA"/>
        </w:rPr>
        <w:t xml:space="preserve"> </w:t>
      </w:r>
      <w:r w:rsidR="00157DD3" w:rsidRPr="00FA5D94">
        <w:rPr>
          <w:rFonts w:eastAsia="Times New Roman" w:cstheme="minorHAnsi"/>
          <w:sz w:val="30"/>
          <w:szCs w:val="30"/>
          <w:lang w:val="fr-CA" w:eastAsia="en-CA"/>
        </w:rPr>
        <w:t>Dressez la liste des activités menées par l'installation :</w:t>
      </w:r>
    </w:p>
    <w:p w14:paraId="4D96C7DE" w14:textId="1B6F55B5" w:rsidR="00FA5D94" w:rsidRPr="002725C5" w:rsidRDefault="00FA5D94" w:rsidP="00FA5D94">
      <w:pPr>
        <w:pStyle w:val="ListParagraph"/>
        <w:numPr>
          <w:ilvl w:val="0"/>
          <w:numId w:val="5"/>
        </w:numPr>
        <w:shd w:val="clear" w:color="auto" w:fill="FFFFFF"/>
        <w:spacing w:after="0" w:line="240" w:lineRule="auto"/>
        <w:rPr>
          <w:rFonts w:eastAsia="Times New Roman" w:cstheme="minorHAnsi"/>
          <w:color w:val="333333"/>
          <w:sz w:val="30"/>
          <w:szCs w:val="30"/>
          <w:lang w:eastAsia="en-CA"/>
        </w:rPr>
      </w:pPr>
      <w:proofErr w:type="spellStart"/>
      <w:r w:rsidRPr="00FA5D94">
        <w:rPr>
          <w:rFonts w:eastAsia="Times New Roman" w:cstheme="minorHAnsi"/>
          <w:color w:val="333333"/>
          <w:sz w:val="30"/>
          <w:szCs w:val="30"/>
          <w:lang w:eastAsia="en-CA"/>
        </w:rPr>
        <w:t>Traitement</w:t>
      </w:r>
      <w:proofErr w:type="spellEnd"/>
      <w:r w:rsidRPr="00FA5D94">
        <w:rPr>
          <w:rFonts w:eastAsia="Times New Roman" w:cstheme="minorHAnsi"/>
          <w:color w:val="333333"/>
          <w:sz w:val="30"/>
          <w:szCs w:val="30"/>
          <w:lang w:eastAsia="en-CA"/>
        </w:rPr>
        <w:t xml:space="preserve"> </w:t>
      </w:r>
      <w:proofErr w:type="spellStart"/>
      <w:r w:rsidRPr="00FA5D94">
        <w:rPr>
          <w:rFonts w:eastAsia="Times New Roman" w:cstheme="minorHAnsi"/>
          <w:color w:val="333333"/>
          <w:sz w:val="30"/>
          <w:szCs w:val="30"/>
          <w:lang w:eastAsia="en-CA"/>
        </w:rPr>
        <w:t>thermique</w:t>
      </w:r>
      <w:proofErr w:type="spellEnd"/>
      <w:r w:rsidRPr="00FA5D94">
        <w:rPr>
          <w:rFonts w:eastAsia="Times New Roman" w:cstheme="minorHAnsi"/>
          <w:color w:val="333333"/>
          <w:sz w:val="30"/>
          <w:szCs w:val="30"/>
          <w:lang w:eastAsia="en-CA"/>
        </w:rPr>
        <w:t>/fabrication</w:t>
      </w:r>
    </w:p>
    <w:p w14:paraId="2C7E7C98" w14:textId="77777777" w:rsidR="00FA5D94" w:rsidRPr="002725C5" w:rsidRDefault="00FA5D94" w:rsidP="00FA5D94">
      <w:pPr>
        <w:shd w:val="clear" w:color="auto" w:fill="FFFFFF"/>
        <w:spacing w:after="0" w:line="240" w:lineRule="auto"/>
        <w:ind w:left="720"/>
        <w:rPr>
          <w:rFonts w:eastAsia="Times New Roman" w:cstheme="minorHAnsi"/>
          <w:color w:val="333333"/>
          <w:sz w:val="30"/>
          <w:szCs w:val="30"/>
          <w:lang w:eastAsia="en-CA"/>
        </w:rPr>
      </w:pPr>
    </w:p>
    <w:p w14:paraId="41729CDE" w14:textId="77777777" w:rsidR="00FA5D94" w:rsidRPr="00FA5D94" w:rsidRDefault="00FA5D94" w:rsidP="00FA5D94">
      <w:pPr>
        <w:pStyle w:val="ListParagraph"/>
        <w:numPr>
          <w:ilvl w:val="0"/>
          <w:numId w:val="6"/>
        </w:numPr>
        <w:shd w:val="clear" w:color="auto" w:fill="FFFFFF"/>
        <w:spacing w:after="0" w:line="240" w:lineRule="auto"/>
        <w:rPr>
          <w:rFonts w:eastAsia="Times New Roman" w:cstheme="minorHAnsi"/>
          <w:color w:val="333333"/>
          <w:sz w:val="30"/>
          <w:szCs w:val="30"/>
          <w:lang w:eastAsia="en-CA"/>
        </w:rPr>
      </w:pPr>
      <w:r w:rsidRPr="00157DD3">
        <w:rPr>
          <w:rFonts w:eastAsia="Times New Roman" w:cstheme="minorHAnsi"/>
          <w:sz w:val="30"/>
          <w:szCs w:val="30"/>
          <w:lang w:val="fr-CA" w:eastAsia="en-CA"/>
        </w:rPr>
        <w:t>Mélange</w:t>
      </w:r>
    </w:p>
    <w:p w14:paraId="5BF75B09" w14:textId="00D4DF99" w:rsidR="00FA5D94" w:rsidRPr="00FA5D94" w:rsidRDefault="00283C15" w:rsidP="00FA5D94">
      <w:pPr>
        <w:pStyle w:val="ListParagraph"/>
        <w:shd w:val="clear" w:color="auto" w:fill="FFFFFF"/>
        <w:spacing w:after="0" w:line="240" w:lineRule="auto"/>
        <w:ind w:left="1080"/>
        <w:rPr>
          <w:rFonts w:eastAsia="Times New Roman" w:cstheme="minorHAnsi"/>
          <w:color w:val="333333"/>
          <w:sz w:val="30"/>
          <w:szCs w:val="30"/>
          <w:lang w:eastAsia="en-CA"/>
        </w:rPr>
      </w:pPr>
      <w:r>
        <w:rPr>
          <w:rFonts w:eastAsia="Times New Roman" w:cstheme="minorHAnsi"/>
          <w:color w:val="333333"/>
          <w:sz w:val="30"/>
          <w:szCs w:val="30"/>
          <w:lang w:eastAsia="en-CA"/>
        </w:rPr>
        <w:t xml:space="preserve">  </w:t>
      </w:r>
      <w:r w:rsidR="00FA5D94" w:rsidRPr="00FA5D94">
        <w:rPr>
          <w:rFonts w:eastAsia="Times New Roman" w:cstheme="minorHAnsi"/>
          <w:color w:val="333333"/>
          <w:sz w:val="30"/>
          <w:szCs w:val="30"/>
          <w:lang w:eastAsia="en-CA"/>
        </w:rPr>
        <w:t xml:space="preserve"> </w:t>
      </w:r>
    </w:p>
    <w:p w14:paraId="51B753DF" w14:textId="2321D616" w:rsidR="007A563E" w:rsidRPr="007A563E" w:rsidRDefault="00C00536" w:rsidP="007A563E">
      <w:pPr>
        <w:pStyle w:val="ListParagraph"/>
        <w:numPr>
          <w:ilvl w:val="0"/>
          <w:numId w:val="7"/>
        </w:numPr>
        <w:shd w:val="clear" w:color="auto" w:fill="FFFFFF"/>
        <w:spacing w:after="0" w:line="240" w:lineRule="auto"/>
        <w:rPr>
          <w:rFonts w:eastAsia="Times New Roman" w:cstheme="minorHAnsi"/>
          <w:color w:val="333333"/>
          <w:sz w:val="30"/>
          <w:szCs w:val="30"/>
          <w:lang w:eastAsia="en-CA"/>
        </w:rPr>
      </w:pPr>
      <w:r>
        <w:rPr>
          <w:rFonts w:eastAsia="Times New Roman" w:cstheme="minorHAnsi"/>
          <w:sz w:val="30"/>
          <w:szCs w:val="30"/>
          <w:lang w:val="fr-CA" w:eastAsia="en-CA"/>
        </w:rPr>
        <w:t>Emballage</w:t>
      </w:r>
    </w:p>
    <w:p w14:paraId="7AD6E5D3" w14:textId="77777777" w:rsidR="007A563E" w:rsidRPr="007A563E" w:rsidRDefault="007A563E" w:rsidP="007A563E">
      <w:pPr>
        <w:pStyle w:val="ListParagraph"/>
        <w:shd w:val="clear" w:color="auto" w:fill="FFFFFF"/>
        <w:spacing w:after="0" w:line="240" w:lineRule="auto"/>
        <w:ind w:left="1080"/>
        <w:rPr>
          <w:rFonts w:eastAsia="Times New Roman" w:cstheme="minorHAnsi"/>
          <w:color w:val="333333"/>
          <w:sz w:val="30"/>
          <w:szCs w:val="30"/>
          <w:lang w:eastAsia="en-CA"/>
        </w:rPr>
      </w:pPr>
    </w:p>
    <w:p w14:paraId="71AE0EDE" w14:textId="65957529" w:rsidR="00FA5D94" w:rsidRPr="002725C5" w:rsidRDefault="00C00536" w:rsidP="00FA5D94">
      <w:pPr>
        <w:pStyle w:val="ListParagraph"/>
        <w:numPr>
          <w:ilvl w:val="0"/>
          <w:numId w:val="8"/>
        </w:numPr>
        <w:shd w:val="clear" w:color="auto" w:fill="FFFFFF"/>
        <w:spacing w:after="0" w:line="240" w:lineRule="auto"/>
        <w:rPr>
          <w:rFonts w:eastAsia="Times New Roman" w:cstheme="minorHAnsi"/>
          <w:color w:val="333333"/>
          <w:sz w:val="30"/>
          <w:szCs w:val="30"/>
          <w:lang w:eastAsia="en-CA"/>
        </w:rPr>
      </w:pPr>
      <w:r>
        <w:rPr>
          <w:rFonts w:eastAsia="Times New Roman" w:cstheme="minorHAnsi"/>
          <w:sz w:val="30"/>
          <w:szCs w:val="30"/>
          <w:lang w:val="fr-CA" w:eastAsia="en-CA"/>
        </w:rPr>
        <w:t>Entreposage</w:t>
      </w:r>
    </w:p>
    <w:p w14:paraId="3D7D4CD7" w14:textId="77777777" w:rsidR="00FA5D94" w:rsidRPr="002725C5" w:rsidRDefault="00FA5D94" w:rsidP="00FA5D94">
      <w:pPr>
        <w:shd w:val="clear" w:color="auto" w:fill="FFFFFF"/>
        <w:spacing w:after="0" w:line="240" w:lineRule="auto"/>
        <w:ind w:left="720"/>
        <w:rPr>
          <w:rFonts w:eastAsia="Times New Roman" w:cstheme="minorHAnsi"/>
          <w:color w:val="333333"/>
          <w:sz w:val="30"/>
          <w:szCs w:val="30"/>
          <w:lang w:eastAsia="en-CA"/>
        </w:rPr>
      </w:pPr>
    </w:p>
    <w:p w14:paraId="77664D6B" w14:textId="7067D3BC" w:rsidR="007A563E" w:rsidRPr="00FD0E90" w:rsidRDefault="00FA5D94" w:rsidP="00FD0E90">
      <w:pPr>
        <w:shd w:val="clear" w:color="auto" w:fill="FFFFFF"/>
        <w:spacing w:after="0" w:line="240" w:lineRule="auto"/>
        <w:ind w:firstLine="720"/>
        <w:rPr>
          <w:rFonts w:eastAsia="Times New Roman" w:cstheme="minorHAnsi"/>
          <w:color w:val="333333"/>
          <w:sz w:val="30"/>
          <w:szCs w:val="30"/>
          <w:lang w:eastAsia="en-CA"/>
        </w:rPr>
      </w:pPr>
      <w:r>
        <w:rPr>
          <w:noProof/>
          <w:lang w:eastAsia="en-CA"/>
        </w:rPr>
        <w:drawing>
          <wp:inline distT="0" distB="0" distL="0" distR="0" wp14:anchorId="69466B7F" wp14:editId="109A4953">
            <wp:extent cx="152400" cy="152400"/>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007A563E" w:rsidRPr="00157DD3">
        <w:rPr>
          <w:rFonts w:eastAsia="Times New Roman" w:cstheme="minorHAnsi"/>
          <w:sz w:val="30"/>
          <w:szCs w:val="30"/>
          <w:lang w:val="fr-CA" w:eastAsia="en-CA"/>
        </w:rPr>
        <w:t>Autre (précisez) :</w:t>
      </w:r>
      <w:r w:rsidR="00283C15">
        <w:rPr>
          <w:rFonts w:eastAsia="Times New Roman" w:cstheme="minorHAnsi"/>
          <w:sz w:val="30"/>
          <w:szCs w:val="30"/>
          <w:lang w:val="fr-CA" w:eastAsia="en-CA"/>
        </w:rPr>
        <w:t xml:space="preserve"> </w:t>
      </w:r>
      <w:r>
        <w:rPr>
          <w:rFonts w:eastAsia="Times New Roman" w:cstheme="minorHAnsi"/>
          <w:color w:val="333333"/>
          <w:sz w:val="30"/>
          <w:szCs w:val="30"/>
          <w:lang w:eastAsia="en-CA"/>
        </w:rPr>
        <w:t>______________________________________</w:t>
      </w:r>
    </w:p>
    <w:p w14:paraId="21DF8B17" w14:textId="7259B437" w:rsidR="00157DD3" w:rsidRPr="00157DD3" w:rsidRDefault="00C00536" w:rsidP="00157DD3">
      <w:pPr>
        <w:spacing w:before="100" w:beforeAutospacing="1" w:after="100" w:afterAutospacing="1" w:line="240" w:lineRule="auto"/>
        <w:rPr>
          <w:rFonts w:eastAsia="Times New Roman" w:cstheme="minorHAnsi"/>
          <w:sz w:val="30"/>
          <w:szCs w:val="30"/>
          <w:lang w:val="fr-CA" w:eastAsia="en-CA"/>
        </w:rPr>
      </w:pPr>
      <w:r>
        <w:rPr>
          <w:rFonts w:eastAsia="Times New Roman" w:cstheme="minorHAnsi"/>
          <w:sz w:val="30"/>
          <w:szCs w:val="30"/>
          <w:lang w:val="fr-CA" w:eastAsia="en-CA"/>
        </w:rPr>
        <w:t>8. Emballage et entreposage</w:t>
      </w:r>
      <w:r w:rsidR="00157DD3" w:rsidRPr="00157DD3">
        <w:rPr>
          <w:rFonts w:eastAsia="Times New Roman" w:cstheme="minorHAnsi"/>
          <w:sz w:val="30"/>
          <w:szCs w:val="30"/>
          <w:lang w:val="fr-CA" w:eastAsia="en-CA"/>
        </w:rPr>
        <w:t xml:space="preserve"> :</w:t>
      </w:r>
    </w:p>
    <w:p w14:paraId="17E7C67A" w14:textId="790C09BD" w:rsidR="00157DD3" w:rsidRPr="00157DD3" w:rsidRDefault="00157DD3" w:rsidP="00157DD3">
      <w:pPr>
        <w:spacing w:before="100" w:beforeAutospacing="1" w:after="100" w:afterAutospacing="1" w:line="240" w:lineRule="auto"/>
        <w:rPr>
          <w:rFonts w:eastAsia="Times New Roman" w:cstheme="minorHAnsi"/>
          <w:sz w:val="30"/>
          <w:szCs w:val="30"/>
          <w:lang w:val="fr-CA" w:eastAsia="en-CA"/>
        </w:rPr>
      </w:pPr>
      <w:r w:rsidRPr="00157DD3">
        <w:rPr>
          <w:rFonts w:eastAsia="Times New Roman" w:cstheme="minorHAnsi"/>
          <w:sz w:val="30"/>
          <w:szCs w:val="30"/>
          <w:lang w:val="fr-CA" w:eastAsia="en-CA"/>
        </w:rPr>
        <w:t xml:space="preserve">a. Les produits sont-ils emballés et </w:t>
      </w:r>
      <w:r w:rsidR="00C00536">
        <w:rPr>
          <w:rFonts w:eastAsia="Times New Roman" w:cstheme="minorHAnsi"/>
          <w:sz w:val="30"/>
          <w:szCs w:val="30"/>
          <w:lang w:val="fr-CA" w:eastAsia="en-CA"/>
        </w:rPr>
        <w:t>entrepos</w:t>
      </w:r>
      <w:r w:rsidR="00C00536" w:rsidRPr="00157DD3">
        <w:rPr>
          <w:rFonts w:eastAsia="Times New Roman" w:cstheme="minorHAnsi"/>
          <w:sz w:val="30"/>
          <w:szCs w:val="30"/>
          <w:lang w:val="fr-CA" w:eastAsia="en-CA"/>
        </w:rPr>
        <w:t>é</w:t>
      </w:r>
      <w:r w:rsidR="00C00536">
        <w:rPr>
          <w:rFonts w:eastAsia="Times New Roman" w:cstheme="minorHAnsi"/>
          <w:sz w:val="30"/>
          <w:szCs w:val="30"/>
          <w:lang w:val="fr-CA" w:eastAsia="en-CA"/>
        </w:rPr>
        <w:t xml:space="preserve">s </w:t>
      </w:r>
      <w:r w:rsidRPr="00157DD3">
        <w:rPr>
          <w:rFonts w:eastAsia="Times New Roman" w:cstheme="minorHAnsi"/>
          <w:sz w:val="30"/>
          <w:szCs w:val="30"/>
          <w:lang w:val="fr-CA" w:eastAsia="en-CA"/>
        </w:rPr>
        <w:t>de manière à éviter toute contamination croisée ou tout mélange ?</w:t>
      </w:r>
    </w:p>
    <w:p w14:paraId="01D0C390" w14:textId="715BE096" w:rsidR="00FA5D94" w:rsidRPr="000D6583" w:rsidRDefault="00FA5D94" w:rsidP="0092449B">
      <w:pPr>
        <w:pStyle w:val="ListParagraph"/>
        <w:shd w:val="clear" w:color="auto" w:fill="FFFFFF"/>
        <w:spacing w:after="0" w:line="240" w:lineRule="auto"/>
        <w:ind w:firstLine="720"/>
        <w:rPr>
          <w:rFonts w:eastAsia="Times New Roman" w:cstheme="minorHAnsi"/>
          <w:color w:val="333333"/>
          <w:sz w:val="30"/>
          <w:szCs w:val="30"/>
          <w:lang w:val="fr-CA" w:eastAsia="en-CA"/>
        </w:rPr>
      </w:pPr>
      <w:r w:rsidRPr="000D6583">
        <w:rPr>
          <w:rFonts w:eastAsia="Times New Roman" w:cstheme="minorHAnsi"/>
          <w:sz w:val="30"/>
          <w:szCs w:val="30"/>
          <w:lang w:val="fr-CA" w:eastAsia="en-CA"/>
        </w:rPr>
        <w:t xml:space="preserve">Oui </w:t>
      </w:r>
      <w:r w:rsidRPr="00907EA4">
        <w:rPr>
          <w:noProof/>
          <w:lang w:eastAsia="en-CA"/>
        </w:rPr>
        <w:drawing>
          <wp:inline distT="0" distB="0" distL="0" distR="0" wp14:anchorId="37DA8A16" wp14:editId="55F03F24">
            <wp:extent cx="152400" cy="152400"/>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583">
        <w:rPr>
          <w:rFonts w:eastAsia="Times New Roman" w:cstheme="minorHAnsi"/>
          <w:color w:val="333333"/>
          <w:sz w:val="30"/>
          <w:szCs w:val="30"/>
          <w:lang w:val="fr-CA" w:eastAsia="en-CA"/>
        </w:rPr>
        <w:t> </w:t>
      </w:r>
      <w:r w:rsidRPr="000D6583">
        <w:rPr>
          <w:rFonts w:eastAsia="Times New Roman" w:cstheme="minorHAnsi"/>
          <w:sz w:val="30"/>
          <w:szCs w:val="30"/>
          <w:lang w:val="fr-CA" w:eastAsia="en-CA"/>
        </w:rPr>
        <w:t>Non</w:t>
      </w:r>
      <w:r w:rsidRPr="000D6583">
        <w:rPr>
          <w:noProof/>
          <w:lang w:val="fr-CA" w:eastAsia="en-CA"/>
        </w:rPr>
        <w:t xml:space="preserve"> </w:t>
      </w:r>
      <w:r w:rsidRPr="00907EA4">
        <w:rPr>
          <w:noProof/>
          <w:lang w:eastAsia="en-CA"/>
        </w:rPr>
        <w:drawing>
          <wp:inline distT="0" distB="0" distL="0" distR="0" wp14:anchorId="7CB3256F" wp14:editId="7FB01FF6">
            <wp:extent cx="152400" cy="15240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D0F205" w14:textId="77777777" w:rsidR="00157DD3" w:rsidRPr="00157DD3" w:rsidRDefault="00157DD3" w:rsidP="00157DD3">
      <w:pPr>
        <w:spacing w:before="100" w:beforeAutospacing="1" w:after="100" w:afterAutospacing="1" w:line="240" w:lineRule="auto"/>
        <w:rPr>
          <w:rFonts w:eastAsia="Times New Roman" w:cstheme="minorHAnsi"/>
          <w:sz w:val="30"/>
          <w:szCs w:val="30"/>
          <w:lang w:val="fr-CA" w:eastAsia="en-CA"/>
        </w:rPr>
      </w:pPr>
      <w:r w:rsidRPr="00157DD3">
        <w:rPr>
          <w:rFonts w:eastAsia="Times New Roman" w:cstheme="minorHAnsi"/>
          <w:sz w:val="30"/>
          <w:szCs w:val="30"/>
          <w:lang w:val="fr-CA" w:eastAsia="en-CA"/>
        </w:rPr>
        <w:t xml:space="preserve">b. Tous les produits finis sont-ils emballés dans l'installation de transformation ? Si ce n'est pas le cas, </w:t>
      </w:r>
      <w:r w:rsidRPr="00157DD3">
        <w:rPr>
          <w:rFonts w:eastAsia="Times New Roman" w:cstheme="minorHAnsi"/>
          <w:b/>
          <w:bCs/>
          <w:sz w:val="30"/>
          <w:szCs w:val="30"/>
          <w:lang w:val="fr-CA" w:eastAsia="en-CA"/>
        </w:rPr>
        <w:t>fournir une annexe 1</w:t>
      </w:r>
      <w:r w:rsidRPr="00157DD3">
        <w:rPr>
          <w:rFonts w:eastAsia="Times New Roman" w:cstheme="minorHAnsi"/>
          <w:sz w:val="30"/>
          <w:szCs w:val="30"/>
          <w:lang w:val="fr-CA" w:eastAsia="en-CA"/>
        </w:rPr>
        <w:t xml:space="preserve"> pour l'installation où le produit fini est emballé.</w:t>
      </w:r>
    </w:p>
    <w:p w14:paraId="106FA4B9" w14:textId="716AE37E" w:rsidR="00FA5D94" w:rsidRDefault="00FA5D94" w:rsidP="00FA5D94">
      <w:pPr>
        <w:pStyle w:val="ListParagraph"/>
        <w:shd w:val="clear" w:color="auto" w:fill="FFFFFF"/>
        <w:spacing w:after="0" w:line="240" w:lineRule="auto"/>
        <w:ind w:firstLine="720"/>
        <w:rPr>
          <w:rFonts w:eastAsia="Times New Roman" w:cstheme="minorHAnsi"/>
          <w:color w:val="333333"/>
          <w:sz w:val="30"/>
          <w:szCs w:val="30"/>
          <w:lang w:eastAsia="en-CA"/>
        </w:rPr>
      </w:pPr>
      <w:proofErr w:type="spellStart"/>
      <w:r w:rsidRPr="00157DD3">
        <w:rPr>
          <w:rFonts w:eastAsia="Times New Roman" w:cstheme="minorHAnsi"/>
          <w:sz w:val="30"/>
          <w:szCs w:val="30"/>
          <w:lang w:eastAsia="en-CA"/>
        </w:rPr>
        <w:t>Oui</w:t>
      </w:r>
      <w:proofErr w:type="spellEnd"/>
      <w:r w:rsidRPr="00157DD3">
        <w:rPr>
          <w:rFonts w:eastAsia="Times New Roman" w:cstheme="minorHAnsi"/>
          <w:sz w:val="30"/>
          <w:szCs w:val="30"/>
          <w:lang w:eastAsia="en-CA"/>
        </w:rPr>
        <w:t xml:space="preserve"> </w:t>
      </w:r>
      <w:r w:rsidRPr="00907EA4">
        <w:rPr>
          <w:noProof/>
          <w:lang w:eastAsia="en-CA"/>
        </w:rPr>
        <w:drawing>
          <wp:inline distT="0" distB="0" distL="0" distR="0" wp14:anchorId="260F124B" wp14:editId="2B3D8CDB">
            <wp:extent cx="152400" cy="15240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7EA4">
        <w:rPr>
          <w:rFonts w:eastAsia="Times New Roman" w:cstheme="minorHAnsi"/>
          <w:color w:val="333333"/>
          <w:sz w:val="30"/>
          <w:szCs w:val="30"/>
          <w:lang w:eastAsia="en-CA"/>
        </w:rPr>
        <w:t> </w:t>
      </w:r>
      <w:proofErr w:type="gramStart"/>
      <w:r w:rsidRPr="00157DD3">
        <w:rPr>
          <w:rFonts w:eastAsia="Times New Roman" w:cstheme="minorHAnsi"/>
          <w:sz w:val="30"/>
          <w:szCs w:val="30"/>
          <w:lang w:eastAsia="en-CA"/>
        </w:rPr>
        <w:t>Non</w:t>
      </w:r>
      <w:proofErr w:type="gramEnd"/>
      <w:r w:rsidRPr="00907EA4">
        <w:rPr>
          <w:noProof/>
          <w:lang w:eastAsia="en-CA"/>
        </w:rPr>
        <w:t xml:space="preserve"> </w:t>
      </w:r>
      <w:r w:rsidRPr="00907EA4">
        <w:rPr>
          <w:noProof/>
          <w:lang w:eastAsia="en-CA"/>
        </w:rPr>
        <w:drawing>
          <wp:inline distT="0" distB="0" distL="0" distR="0" wp14:anchorId="73517D94" wp14:editId="184B96AC">
            <wp:extent cx="152400" cy="15240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CD2776" w14:textId="3947B37C" w:rsidR="00FA5D94" w:rsidRDefault="00FA5D94" w:rsidP="00157DD3">
      <w:pPr>
        <w:spacing w:before="100" w:beforeAutospacing="1" w:after="100" w:afterAutospacing="1" w:line="240" w:lineRule="auto"/>
        <w:rPr>
          <w:rFonts w:eastAsia="Times New Roman" w:cstheme="minorHAnsi"/>
          <w:sz w:val="30"/>
          <w:szCs w:val="30"/>
          <w:lang w:eastAsia="en-CA"/>
        </w:rPr>
      </w:pPr>
    </w:p>
    <w:p w14:paraId="0EBD6BEC" w14:textId="13E20857" w:rsidR="00735B34" w:rsidRDefault="00735B34" w:rsidP="00157DD3">
      <w:pPr>
        <w:spacing w:before="100" w:beforeAutospacing="1" w:after="100" w:afterAutospacing="1" w:line="240" w:lineRule="auto"/>
        <w:rPr>
          <w:rFonts w:eastAsia="Times New Roman" w:cstheme="minorHAnsi"/>
          <w:sz w:val="30"/>
          <w:szCs w:val="30"/>
          <w:lang w:eastAsia="en-CA"/>
        </w:rPr>
      </w:pPr>
    </w:p>
    <w:p w14:paraId="6166AFA5" w14:textId="77777777" w:rsidR="00735B34" w:rsidRDefault="00735B34" w:rsidP="00157DD3">
      <w:pPr>
        <w:spacing w:before="100" w:beforeAutospacing="1" w:after="100" w:afterAutospacing="1" w:line="240" w:lineRule="auto"/>
        <w:rPr>
          <w:rFonts w:eastAsia="Times New Roman" w:cstheme="minorHAnsi"/>
          <w:sz w:val="30"/>
          <w:szCs w:val="30"/>
          <w:lang w:eastAsia="en-CA"/>
        </w:rPr>
      </w:pPr>
    </w:p>
    <w:p w14:paraId="4FEC376D" w14:textId="77777777" w:rsidR="0092449B" w:rsidRPr="0092449B" w:rsidRDefault="0092449B" w:rsidP="0092449B">
      <w:pPr>
        <w:spacing w:before="100" w:beforeAutospacing="1" w:after="100" w:afterAutospacing="1" w:line="240" w:lineRule="auto"/>
        <w:rPr>
          <w:rFonts w:eastAsia="Times New Roman" w:cstheme="minorHAnsi"/>
          <w:sz w:val="46"/>
          <w:szCs w:val="46"/>
          <w:lang w:val="fr-CA" w:eastAsia="en-CA"/>
        </w:rPr>
      </w:pPr>
      <w:r w:rsidRPr="0092449B">
        <w:rPr>
          <w:rFonts w:eastAsia="Times New Roman" w:cstheme="minorHAnsi"/>
          <w:b/>
          <w:bCs/>
          <w:sz w:val="46"/>
          <w:szCs w:val="46"/>
          <w:u w:val="single"/>
          <w:lang w:val="fr-CA" w:eastAsia="en-CA"/>
        </w:rPr>
        <w:lastRenderedPageBreak/>
        <w:t>Signatures/approbations</w:t>
      </w:r>
    </w:p>
    <w:p w14:paraId="341727E4" w14:textId="38816BFC" w:rsidR="0092449B" w:rsidRDefault="0092449B" w:rsidP="0092449B">
      <w:pPr>
        <w:spacing w:before="100" w:beforeAutospacing="1" w:after="100" w:afterAutospacing="1" w:line="240" w:lineRule="auto"/>
        <w:rPr>
          <w:rFonts w:eastAsia="Times New Roman" w:cstheme="minorHAnsi"/>
          <w:sz w:val="30"/>
          <w:szCs w:val="30"/>
          <w:lang w:val="fr-CA" w:eastAsia="en-CA"/>
        </w:rPr>
      </w:pPr>
    </w:p>
    <w:p w14:paraId="58186382" w14:textId="3AAE5E93"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4E6EF9E7" wp14:editId="1275FE38">
            <wp:extent cx="1905000" cy="114300"/>
            <wp:effectExtent l="0" t="0" r="0" b="0"/>
            <wp:docPr id="43" name="Picture 4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776220C1" w14:textId="77777777"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Nom et titre du représentant de l'établissement</w:t>
      </w:r>
    </w:p>
    <w:p w14:paraId="46D5197B" w14:textId="77777777" w:rsidR="00AD76E8" w:rsidRDefault="00AD76E8" w:rsidP="0092449B">
      <w:pPr>
        <w:spacing w:before="100" w:beforeAutospacing="1" w:after="100" w:afterAutospacing="1" w:line="240" w:lineRule="auto"/>
        <w:rPr>
          <w:rFonts w:eastAsia="Times New Roman" w:cstheme="minorHAnsi"/>
          <w:sz w:val="30"/>
          <w:szCs w:val="30"/>
          <w:lang w:val="fr-CA" w:eastAsia="en-CA"/>
        </w:rPr>
      </w:pPr>
    </w:p>
    <w:p w14:paraId="0A8F7E88" w14:textId="48C4F418"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310B0BB8" wp14:editId="0FCD6AA3">
            <wp:extent cx="1905000" cy="114300"/>
            <wp:effectExtent l="0" t="0" r="0" b="0"/>
            <wp:docPr id="44" name="Picture 4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3DF5E8F8" w14:textId="77777777"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Signature du représentant de l'établissement</w:t>
      </w:r>
    </w:p>
    <w:p w14:paraId="3135F7E3" w14:textId="77777777" w:rsidR="00AD76E8" w:rsidRDefault="00AD76E8" w:rsidP="0092449B">
      <w:pPr>
        <w:spacing w:before="100" w:beforeAutospacing="1" w:after="100" w:afterAutospacing="1" w:line="240" w:lineRule="auto"/>
        <w:rPr>
          <w:rFonts w:eastAsia="Times New Roman" w:cstheme="minorHAnsi"/>
          <w:sz w:val="30"/>
          <w:szCs w:val="30"/>
          <w:lang w:val="fr-CA" w:eastAsia="en-CA"/>
        </w:rPr>
      </w:pPr>
    </w:p>
    <w:p w14:paraId="1DF74976" w14:textId="783F5893"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215581CF" wp14:editId="6861AB2D">
            <wp:extent cx="1905000" cy="114300"/>
            <wp:effectExtent l="0" t="0" r="0" b="0"/>
            <wp:docPr id="45" name="Picture 45"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32CA05C4" w14:textId="77777777"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Date de la signature (</w:t>
      </w:r>
      <w:proofErr w:type="spellStart"/>
      <w:r w:rsidRPr="0092449B">
        <w:rPr>
          <w:rFonts w:eastAsia="Times New Roman" w:cstheme="minorHAnsi"/>
          <w:sz w:val="30"/>
          <w:szCs w:val="30"/>
          <w:lang w:val="fr-CA" w:eastAsia="en-CA"/>
        </w:rPr>
        <w:t>aaaa</w:t>
      </w:r>
      <w:proofErr w:type="spellEnd"/>
      <w:r w:rsidRPr="0092449B">
        <w:rPr>
          <w:rFonts w:eastAsia="Times New Roman" w:cstheme="minorHAnsi"/>
          <w:sz w:val="30"/>
          <w:szCs w:val="30"/>
          <w:lang w:val="fr-CA" w:eastAsia="en-CA"/>
        </w:rPr>
        <w:t>/mm/</w:t>
      </w:r>
      <w:proofErr w:type="spellStart"/>
      <w:r w:rsidRPr="0092449B">
        <w:rPr>
          <w:rFonts w:eastAsia="Times New Roman" w:cstheme="minorHAnsi"/>
          <w:sz w:val="30"/>
          <w:szCs w:val="30"/>
          <w:lang w:val="fr-CA" w:eastAsia="en-CA"/>
        </w:rPr>
        <w:t>jj</w:t>
      </w:r>
      <w:proofErr w:type="spellEnd"/>
      <w:r w:rsidRPr="0092449B">
        <w:rPr>
          <w:rFonts w:eastAsia="Times New Roman" w:cstheme="minorHAnsi"/>
          <w:sz w:val="30"/>
          <w:szCs w:val="30"/>
          <w:lang w:val="fr-CA" w:eastAsia="en-CA"/>
        </w:rPr>
        <w:t>)</w:t>
      </w:r>
    </w:p>
    <w:p w14:paraId="18F90CE5" w14:textId="77777777" w:rsidR="00AD76E8" w:rsidRDefault="00AD76E8" w:rsidP="0092449B">
      <w:pPr>
        <w:spacing w:before="100" w:beforeAutospacing="1" w:after="100" w:afterAutospacing="1" w:line="240" w:lineRule="auto"/>
        <w:rPr>
          <w:rFonts w:eastAsia="Times New Roman" w:cstheme="minorHAnsi"/>
          <w:sz w:val="30"/>
          <w:szCs w:val="30"/>
          <w:lang w:val="fr-CA" w:eastAsia="en-CA"/>
        </w:rPr>
      </w:pPr>
    </w:p>
    <w:p w14:paraId="4DA98ED6" w14:textId="344011D6" w:rsid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421BA278" wp14:editId="3934B487">
            <wp:extent cx="1905000" cy="114300"/>
            <wp:effectExtent l="0" t="0" r="0" b="0"/>
            <wp:docPr id="46" name="Picture 4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0B4BF823" w14:textId="49293A2C"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Coordonnées (téléphone et courriel) :</w:t>
      </w:r>
    </w:p>
    <w:p w14:paraId="7F3C5E96" w14:textId="257071FA" w:rsidR="0092449B" w:rsidRDefault="0092449B" w:rsidP="0092449B">
      <w:pPr>
        <w:spacing w:before="100" w:beforeAutospacing="1" w:after="100" w:afterAutospacing="1" w:line="240" w:lineRule="auto"/>
        <w:rPr>
          <w:rFonts w:eastAsia="Times New Roman" w:cstheme="minorHAnsi"/>
          <w:b/>
          <w:bCs/>
          <w:sz w:val="30"/>
          <w:szCs w:val="30"/>
          <w:lang w:val="fr-CA" w:eastAsia="en-CA"/>
        </w:rPr>
      </w:pPr>
    </w:p>
    <w:p w14:paraId="65D153EB" w14:textId="77777777" w:rsidR="00AD76E8" w:rsidRDefault="00AD76E8" w:rsidP="0092449B">
      <w:pPr>
        <w:spacing w:before="100" w:beforeAutospacing="1" w:after="100" w:afterAutospacing="1" w:line="240" w:lineRule="auto"/>
        <w:rPr>
          <w:rFonts w:eastAsia="Times New Roman" w:cstheme="minorHAnsi"/>
          <w:b/>
          <w:bCs/>
          <w:sz w:val="30"/>
          <w:szCs w:val="30"/>
          <w:lang w:val="fr-CA" w:eastAsia="en-CA"/>
        </w:rPr>
      </w:pPr>
    </w:p>
    <w:p w14:paraId="7C7B1893" w14:textId="35FE7E34"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b/>
          <w:bCs/>
          <w:sz w:val="30"/>
          <w:szCs w:val="30"/>
          <w:lang w:val="fr-CA" w:eastAsia="en-CA"/>
        </w:rPr>
        <w:t>Je soussigné, vétérinaire officiel, certifie par la présente que le questionnaire ci-dessus est complet et exact tel qu'il a été soumis :</w:t>
      </w:r>
    </w:p>
    <w:p w14:paraId="07B215C8" w14:textId="77777777" w:rsidR="00AD76E8" w:rsidRDefault="00AD76E8" w:rsidP="0092449B">
      <w:pPr>
        <w:spacing w:before="100" w:beforeAutospacing="1" w:after="100" w:afterAutospacing="1" w:line="240" w:lineRule="auto"/>
        <w:rPr>
          <w:rFonts w:eastAsia="Times New Roman" w:cstheme="minorHAnsi"/>
          <w:sz w:val="30"/>
          <w:szCs w:val="30"/>
          <w:lang w:val="fr-CA" w:eastAsia="en-CA"/>
        </w:rPr>
      </w:pPr>
    </w:p>
    <w:p w14:paraId="196AB2A5" w14:textId="2A8D3EE1"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57066669" wp14:editId="2B93A868">
            <wp:extent cx="1905000" cy="114300"/>
            <wp:effectExtent l="0" t="0" r="0" b="0"/>
            <wp:docPr id="47" name="Picture 4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D542581" w14:textId="5FD8750E"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Nom et titre du vétérinaire officiel de l'autorité vétérinaire centrale compétente (</w:t>
      </w:r>
      <w:r w:rsidR="00374626">
        <w:rPr>
          <w:rFonts w:eastAsia="Times New Roman" w:cstheme="minorHAnsi"/>
          <w:sz w:val="30"/>
          <w:szCs w:val="30"/>
          <w:lang w:val="fr-CA" w:eastAsia="en-CA"/>
        </w:rPr>
        <w:t>ACVC</w:t>
      </w:r>
      <w:r w:rsidRPr="0092449B">
        <w:rPr>
          <w:rFonts w:eastAsia="Times New Roman" w:cstheme="minorHAnsi"/>
          <w:sz w:val="30"/>
          <w:szCs w:val="30"/>
          <w:lang w:val="fr-CA" w:eastAsia="en-CA"/>
        </w:rPr>
        <w:t>)</w:t>
      </w:r>
    </w:p>
    <w:p w14:paraId="3C0FC148" w14:textId="4376CB7C" w:rsid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lastRenderedPageBreak/>
        <w:drawing>
          <wp:inline distT="0" distB="0" distL="0" distR="0" wp14:anchorId="3F693634" wp14:editId="425140C8">
            <wp:extent cx="1905000" cy="114300"/>
            <wp:effectExtent l="0" t="0" r="0" b="0"/>
            <wp:docPr id="48" name="Picture 4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102F9D3C" w14:textId="5AB06496"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Signature du vétérinaire officiel</w:t>
      </w:r>
    </w:p>
    <w:p w14:paraId="00E366B5" w14:textId="77777777" w:rsidR="00AD76E8" w:rsidRDefault="00AD76E8" w:rsidP="0092449B">
      <w:pPr>
        <w:spacing w:before="100" w:beforeAutospacing="1" w:after="100" w:afterAutospacing="1" w:line="240" w:lineRule="auto"/>
        <w:rPr>
          <w:rFonts w:eastAsia="Times New Roman" w:cstheme="minorHAnsi"/>
          <w:sz w:val="30"/>
          <w:szCs w:val="30"/>
          <w:lang w:val="fr-CA" w:eastAsia="en-CA"/>
        </w:rPr>
      </w:pPr>
    </w:p>
    <w:p w14:paraId="0DAFB255" w14:textId="55FA5D8A"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07EA4">
        <w:rPr>
          <w:rFonts w:eastAsia="Times New Roman" w:cstheme="minorHAnsi"/>
          <w:noProof/>
          <w:color w:val="333333"/>
          <w:sz w:val="30"/>
          <w:szCs w:val="30"/>
          <w:lang w:eastAsia="en-CA"/>
        </w:rPr>
        <w:drawing>
          <wp:inline distT="0" distB="0" distL="0" distR="0" wp14:anchorId="23443F8B" wp14:editId="0C467BFC">
            <wp:extent cx="1905000" cy="114300"/>
            <wp:effectExtent l="0" t="0" r="0" b="0"/>
            <wp:docPr id="49" name="Picture 4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8592ED0" w14:textId="77777777"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Date de la signature (</w:t>
      </w:r>
      <w:proofErr w:type="spellStart"/>
      <w:r w:rsidRPr="0092449B">
        <w:rPr>
          <w:rFonts w:eastAsia="Times New Roman" w:cstheme="minorHAnsi"/>
          <w:sz w:val="30"/>
          <w:szCs w:val="30"/>
          <w:lang w:val="fr-CA" w:eastAsia="en-CA"/>
        </w:rPr>
        <w:t>aaaa</w:t>
      </w:r>
      <w:proofErr w:type="spellEnd"/>
      <w:r w:rsidRPr="0092449B">
        <w:rPr>
          <w:rFonts w:eastAsia="Times New Roman" w:cstheme="minorHAnsi"/>
          <w:sz w:val="30"/>
          <w:szCs w:val="30"/>
          <w:lang w:val="fr-CA" w:eastAsia="en-CA"/>
        </w:rPr>
        <w:t>/mm/</w:t>
      </w:r>
      <w:proofErr w:type="spellStart"/>
      <w:r w:rsidRPr="0092449B">
        <w:rPr>
          <w:rFonts w:eastAsia="Times New Roman" w:cstheme="minorHAnsi"/>
          <w:sz w:val="30"/>
          <w:szCs w:val="30"/>
          <w:lang w:val="fr-CA" w:eastAsia="en-CA"/>
        </w:rPr>
        <w:t>jj</w:t>
      </w:r>
      <w:proofErr w:type="spellEnd"/>
      <w:r w:rsidRPr="0092449B">
        <w:rPr>
          <w:rFonts w:eastAsia="Times New Roman" w:cstheme="minorHAnsi"/>
          <w:sz w:val="30"/>
          <w:szCs w:val="30"/>
          <w:lang w:val="fr-CA" w:eastAsia="en-CA"/>
        </w:rPr>
        <w:t>)</w:t>
      </w:r>
    </w:p>
    <w:p w14:paraId="0DA1E9AD" w14:textId="77777777" w:rsidR="00AD76E8" w:rsidRDefault="00AD76E8" w:rsidP="0092449B">
      <w:pPr>
        <w:rPr>
          <w:rFonts w:cstheme="minorHAnsi"/>
          <w:sz w:val="30"/>
          <w:szCs w:val="30"/>
          <w:lang w:val="fr-CA"/>
        </w:rPr>
      </w:pPr>
    </w:p>
    <w:p w14:paraId="4739C84D" w14:textId="2EE7CCA0"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6B4F448E" wp14:editId="5B05F87D">
            <wp:extent cx="1905000" cy="114300"/>
            <wp:effectExtent l="0" t="0" r="0" b="0"/>
            <wp:docPr id="50" name="Picture 50"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5A198BC4" w14:textId="02E4B101" w:rsidR="0092449B" w:rsidRDefault="0092449B" w:rsidP="0092449B">
      <w:pPr>
        <w:rPr>
          <w:rFonts w:cstheme="minorHAnsi"/>
          <w:sz w:val="30"/>
          <w:szCs w:val="30"/>
          <w:lang w:val="fr-CA"/>
        </w:rPr>
      </w:pPr>
      <w:r w:rsidRPr="0092449B">
        <w:rPr>
          <w:rFonts w:cstheme="minorHAnsi"/>
          <w:sz w:val="30"/>
          <w:szCs w:val="30"/>
          <w:lang w:val="fr-CA"/>
        </w:rPr>
        <w:t xml:space="preserve">Nom et sceau de la </w:t>
      </w:r>
      <w:r w:rsidR="00374626">
        <w:rPr>
          <w:rFonts w:eastAsia="Times New Roman" w:cstheme="minorHAnsi"/>
          <w:sz w:val="30"/>
          <w:szCs w:val="30"/>
          <w:lang w:val="fr-CA" w:eastAsia="en-CA"/>
        </w:rPr>
        <w:t>ACVC</w:t>
      </w:r>
    </w:p>
    <w:p w14:paraId="470ACE24" w14:textId="77777777" w:rsidR="00AD76E8" w:rsidRPr="0092449B" w:rsidRDefault="00AD76E8" w:rsidP="0092449B">
      <w:pPr>
        <w:rPr>
          <w:rFonts w:cstheme="minorHAnsi"/>
          <w:sz w:val="30"/>
          <w:szCs w:val="30"/>
          <w:lang w:val="fr-CA"/>
        </w:rPr>
      </w:pPr>
    </w:p>
    <w:p w14:paraId="120A0D29" w14:textId="26A79784" w:rsid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066C7095" wp14:editId="0927BE80">
            <wp:extent cx="1905000" cy="114300"/>
            <wp:effectExtent l="0" t="0" r="0" b="0"/>
            <wp:docPr id="51" name="Picture 5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113D5A4" w14:textId="726FD7F6" w:rsidR="0092449B" w:rsidRPr="0092449B" w:rsidRDefault="0092449B" w:rsidP="0092449B">
      <w:pPr>
        <w:rPr>
          <w:rFonts w:cstheme="minorHAnsi"/>
          <w:sz w:val="30"/>
          <w:szCs w:val="30"/>
          <w:lang w:val="fr-CA"/>
        </w:rPr>
      </w:pPr>
      <w:r w:rsidRPr="0092449B">
        <w:rPr>
          <w:rFonts w:cstheme="minorHAnsi"/>
          <w:sz w:val="30"/>
          <w:szCs w:val="30"/>
          <w:lang w:val="fr-CA"/>
        </w:rPr>
        <w:t>Date de l'inspection de l'installation (</w:t>
      </w:r>
      <w:proofErr w:type="spellStart"/>
      <w:r w:rsidRPr="0092449B">
        <w:rPr>
          <w:rFonts w:cstheme="minorHAnsi"/>
          <w:sz w:val="30"/>
          <w:szCs w:val="30"/>
          <w:lang w:val="fr-CA"/>
        </w:rPr>
        <w:t>aaaa</w:t>
      </w:r>
      <w:proofErr w:type="spellEnd"/>
      <w:r w:rsidRPr="0092449B">
        <w:rPr>
          <w:rFonts w:cstheme="minorHAnsi"/>
          <w:sz w:val="30"/>
          <w:szCs w:val="30"/>
          <w:lang w:val="fr-CA"/>
        </w:rPr>
        <w:t>/mm/</w:t>
      </w:r>
      <w:proofErr w:type="spellStart"/>
      <w:r w:rsidRPr="0092449B">
        <w:rPr>
          <w:rFonts w:cstheme="minorHAnsi"/>
          <w:sz w:val="30"/>
          <w:szCs w:val="30"/>
          <w:lang w:val="fr-CA"/>
        </w:rPr>
        <w:t>jj</w:t>
      </w:r>
      <w:proofErr w:type="spellEnd"/>
      <w:r w:rsidRPr="0092449B">
        <w:rPr>
          <w:rFonts w:cstheme="minorHAnsi"/>
          <w:sz w:val="30"/>
          <w:szCs w:val="30"/>
          <w:lang w:val="fr-CA"/>
        </w:rPr>
        <w:t>)</w:t>
      </w:r>
      <w:r w:rsidR="00A729BC">
        <w:rPr>
          <w:rFonts w:cstheme="minorHAnsi"/>
          <w:sz w:val="30"/>
          <w:szCs w:val="30"/>
          <w:lang w:val="fr-CA"/>
        </w:rPr>
        <w:t xml:space="preserve"> </w:t>
      </w:r>
    </w:p>
    <w:p w14:paraId="2AA3E7F9" w14:textId="77777777" w:rsidR="00C71131" w:rsidRDefault="00C71131" w:rsidP="0092449B">
      <w:pPr>
        <w:rPr>
          <w:rFonts w:cstheme="minorHAnsi"/>
          <w:sz w:val="30"/>
          <w:szCs w:val="30"/>
          <w:lang w:val="fr-CA"/>
        </w:rPr>
      </w:pPr>
    </w:p>
    <w:p w14:paraId="40C39912" w14:textId="77777777" w:rsidR="00C71131" w:rsidRDefault="00C71131" w:rsidP="0092449B">
      <w:pPr>
        <w:rPr>
          <w:rFonts w:cstheme="minorHAnsi"/>
          <w:sz w:val="30"/>
          <w:szCs w:val="30"/>
          <w:lang w:val="fr-CA"/>
        </w:rPr>
      </w:pPr>
    </w:p>
    <w:p w14:paraId="10F7BC96" w14:textId="6D070123" w:rsidR="0092449B" w:rsidRPr="0092449B" w:rsidRDefault="0092449B" w:rsidP="0092449B">
      <w:pPr>
        <w:rPr>
          <w:rFonts w:cstheme="minorHAnsi"/>
          <w:sz w:val="30"/>
          <w:szCs w:val="30"/>
          <w:lang w:val="fr-CA"/>
        </w:rPr>
      </w:pPr>
      <w:r w:rsidRPr="0092449B">
        <w:rPr>
          <w:rFonts w:cstheme="minorHAnsi"/>
          <w:sz w:val="30"/>
          <w:szCs w:val="30"/>
          <w:lang w:val="fr-CA"/>
        </w:rPr>
        <w:t>**************************************************************</w:t>
      </w:r>
    </w:p>
    <w:p w14:paraId="18F10472" w14:textId="77777777" w:rsidR="00AD76E8" w:rsidRDefault="00AD76E8" w:rsidP="0092449B">
      <w:pPr>
        <w:rPr>
          <w:rFonts w:cstheme="minorHAnsi"/>
          <w:sz w:val="30"/>
          <w:szCs w:val="30"/>
          <w:lang w:val="fr-CA"/>
        </w:rPr>
      </w:pPr>
    </w:p>
    <w:p w14:paraId="0B0A8F53" w14:textId="038329B0" w:rsidR="0092449B" w:rsidRPr="0092449B" w:rsidRDefault="0092449B" w:rsidP="0092449B">
      <w:pPr>
        <w:rPr>
          <w:rFonts w:cstheme="minorHAnsi"/>
          <w:sz w:val="30"/>
          <w:szCs w:val="30"/>
          <w:lang w:val="fr-CA"/>
        </w:rPr>
      </w:pPr>
      <w:r w:rsidRPr="0092449B">
        <w:rPr>
          <w:rFonts w:cstheme="minorHAnsi"/>
          <w:sz w:val="30"/>
          <w:szCs w:val="30"/>
          <w:lang w:val="fr-CA"/>
        </w:rPr>
        <w:t xml:space="preserve">La section ci-dessous </w:t>
      </w:r>
      <w:r w:rsidRPr="00AD76E8">
        <w:rPr>
          <w:rFonts w:cstheme="minorHAnsi"/>
          <w:b/>
          <w:sz w:val="30"/>
          <w:szCs w:val="30"/>
          <w:lang w:val="fr-CA"/>
        </w:rPr>
        <w:t>ne doit être remplie</w:t>
      </w:r>
      <w:r w:rsidRPr="0092449B">
        <w:rPr>
          <w:rFonts w:cstheme="minorHAnsi"/>
          <w:sz w:val="30"/>
          <w:szCs w:val="30"/>
          <w:lang w:val="fr-CA"/>
        </w:rPr>
        <w:t xml:space="preserve"> que pour les installations qui ont été inspectées par un inspecteur non vétérinaire</w:t>
      </w:r>
      <w:r w:rsidR="00C00536">
        <w:rPr>
          <w:rFonts w:cstheme="minorHAnsi"/>
          <w:sz w:val="30"/>
          <w:szCs w:val="30"/>
          <w:lang w:val="fr-CA"/>
        </w:rPr>
        <w:t>. Le questionnaire doit être endoss</w:t>
      </w:r>
      <w:r w:rsidR="00C00536" w:rsidRPr="0092449B">
        <w:rPr>
          <w:rFonts w:cstheme="minorHAnsi"/>
          <w:sz w:val="30"/>
          <w:szCs w:val="30"/>
          <w:lang w:val="fr-CA"/>
        </w:rPr>
        <w:t>é</w:t>
      </w:r>
      <w:r w:rsidR="00C00536">
        <w:rPr>
          <w:rFonts w:cstheme="minorHAnsi"/>
          <w:sz w:val="30"/>
          <w:szCs w:val="30"/>
          <w:lang w:val="fr-CA"/>
        </w:rPr>
        <w:t xml:space="preserve"> </w:t>
      </w:r>
      <w:r w:rsidRPr="0092449B">
        <w:rPr>
          <w:rFonts w:cstheme="minorHAnsi"/>
          <w:sz w:val="30"/>
          <w:szCs w:val="30"/>
          <w:lang w:val="fr-CA"/>
        </w:rPr>
        <w:t xml:space="preserve">par un vétérinaire officiel de la </w:t>
      </w:r>
      <w:r w:rsidR="00374626">
        <w:rPr>
          <w:rFonts w:eastAsia="Times New Roman" w:cstheme="minorHAnsi"/>
          <w:sz w:val="30"/>
          <w:szCs w:val="30"/>
          <w:lang w:val="fr-CA" w:eastAsia="en-CA"/>
        </w:rPr>
        <w:t>ACVC</w:t>
      </w:r>
      <w:r w:rsidRPr="0092449B">
        <w:rPr>
          <w:rFonts w:cstheme="minorHAnsi"/>
          <w:sz w:val="30"/>
          <w:szCs w:val="30"/>
          <w:lang w:val="fr-CA"/>
        </w:rPr>
        <w:t>.</w:t>
      </w:r>
    </w:p>
    <w:p w14:paraId="2F292BE9" w14:textId="54C3FB15" w:rsidR="0092449B" w:rsidRDefault="0092449B" w:rsidP="0092449B">
      <w:pPr>
        <w:rPr>
          <w:rFonts w:cstheme="minorHAnsi"/>
          <w:sz w:val="30"/>
          <w:szCs w:val="30"/>
          <w:lang w:val="fr-CA"/>
        </w:rPr>
      </w:pPr>
    </w:p>
    <w:p w14:paraId="7D843283" w14:textId="41EF7378"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47843826" wp14:editId="366AEC30">
            <wp:extent cx="1905000" cy="114300"/>
            <wp:effectExtent l="0" t="0" r="0" b="0"/>
            <wp:docPr id="53" name="Picture 5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59864B6E" w14:textId="51AAE07C" w:rsidR="0092449B" w:rsidRPr="0092449B" w:rsidRDefault="0092449B" w:rsidP="0092449B">
      <w:pPr>
        <w:rPr>
          <w:rFonts w:cstheme="minorHAnsi"/>
          <w:sz w:val="30"/>
          <w:szCs w:val="30"/>
          <w:lang w:val="fr-CA"/>
        </w:rPr>
      </w:pPr>
      <w:r w:rsidRPr="0092449B">
        <w:rPr>
          <w:rFonts w:cstheme="minorHAnsi"/>
          <w:sz w:val="30"/>
          <w:szCs w:val="30"/>
          <w:lang w:val="fr-CA"/>
        </w:rPr>
        <w:t>Nom et titre de l'inspecteur</w:t>
      </w:r>
    </w:p>
    <w:p w14:paraId="1008A73C" w14:textId="3B6D3611" w:rsidR="0092449B" w:rsidRDefault="0092449B" w:rsidP="0092449B">
      <w:pPr>
        <w:rPr>
          <w:rFonts w:cstheme="minorHAnsi"/>
          <w:sz w:val="30"/>
          <w:szCs w:val="30"/>
          <w:lang w:val="fr-CA"/>
        </w:rPr>
      </w:pPr>
    </w:p>
    <w:p w14:paraId="67BFFDF2" w14:textId="77777777" w:rsidR="00735B34" w:rsidRDefault="00735B34" w:rsidP="0092449B">
      <w:pPr>
        <w:rPr>
          <w:rFonts w:cstheme="minorHAnsi"/>
          <w:sz w:val="30"/>
          <w:szCs w:val="30"/>
          <w:lang w:val="fr-CA"/>
        </w:rPr>
      </w:pPr>
    </w:p>
    <w:p w14:paraId="652FE4F7" w14:textId="70318283"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lastRenderedPageBreak/>
        <w:drawing>
          <wp:inline distT="0" distB="0" distL="0" distR="0" wp14:anchorId="3668CB16" wp14:editId="6D43C941">
            <wp:extent cx="1905000" cy="114300"/>
            <wp:effectExtent l="0" t="0" r="0" b="0"/>
            <wp:docPr id="55" name="Picture 55"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37046E55" w14:textId="2372E764" w:rsidR="0092449B" w:rsidRPr="0092449B" w:rsidRDefault="0092449B" w:rsidP="0092449B">
      <w:pPr>
        <w:rPr>
          <w:rFonts w:cstheme="minorHAnsi"/>
          <w:sz w:val="30"/>
          <w:szCs w:val="30"/>
          <w:lang w:val="fr-CA"/>
        </w:rPr>
      </w:pPr>
      <w:r w:rsidRPr="0092449B">
        <w:rPr>
          <w:rFonts w:cstheme="minorHAnsi"/>
          <w:sz w:val="30"/>
          <w:szCs w:val="30"/>
          <w:lang w:val="fr-CA"/>
        </w:rPr>
        <w:t>Signature de l'inspecteur</w:t>
      </w:r>
    </w:p>
    <w:p w14:paraId="40097BEF" w14:textId="5C8CC0A4" w:rsidR="0092449B" w:rsidRDefault="0092449B" w:rsidP="0092449B">
      <w:pPr>
        <w:rPr>
          <w:rFonts w:cstheme="minorHAnsi"/>
          <w:sz w:val="30"/>
          <w:szCs w:val="30"/>
          <w:lang w:val="fr-CA"/>
        </w:rPr>
      </w:pPr>
    </w:p>
    <w:p w14:paraId="1EC74180" w14:textId="5D2890E2"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784B0F95" wp14:editId="72A1AD07">
            <wp:extent cx="1905000" cy="114300"/>
            <wp:effectExtent l="0" t="0" r="0" b="0"/>
            <wp:docPr id="56" name="Picture 5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46E45D7C" w14:textId="0A23A1DA" w:rsidR="0092449B" w:rsidRPr="0092449B" w:rsidRDefault="0092449B" w:rsidP="0092449B">
      <w:pPr>
        <w:rPr>
          <w:rFonts w:cstheme="minorHAnsi"/>
          <w:sz w:val="30"/>
          <w:szCs w:val="30"/>
          <w:lang w:val="fr-CA"/>
        </w:rPr>
      </w:pPr>
      <w:r w:rsidRPr="0092449B">
        <w:rPr>
          <w:rFonts w:cstheme="minorHAnsi"/>
          <w:sz w:val="30"/>
          <w:szCs w:val="30"/>
          <w:lang w:val="fr-CA"/>
        </w:rPr>
        <w:t>Date de la signature de l'inspecteur (</w:t>
      </w:r>
      <w:proofErr w:type="spellStart"/>
      <w:r w:rsidRPr="0092449B">
        <w:rPr>
          <w:rFonts w:cstheme="minorHAnsi"/>
          <w:sz w:val="30"/>
          <w:szCs w:val="30"/>
          <w:lang w:val="fr-CA"/>
        </w:rPr>
        <w:t>aaaa</w:t>
      </w:r>
      <w:proofErr w:type="spellEnd"/>
      <w:r w:rsidRPr="0092449B">
        <w:rPr>
          <w:rFonts w:cstheme="minorHAnsi"/>
          <w:sz w:val="30"/>
          <w:szCs w:val="30"/>
          <w:lang w:val="fr-CA"/>
        </w:rPr>
        <w:t>/mm/</w:t>
      </w:r>
      <w:proofErr w:type="spellStart"/>
      <w:r w:rsidRPr="0092449B">
        <w:rPr>
          <w:rFonts w:cstheme="minorHAnsi"/>
          <w:sz w:val="30"/>
          <w:szCs w:val="30"/>
          <w:lang w:val="fr-CA"/>
        </w:rPr>
        <w:t>jj</w:t>
      </w:r>
      <w:proofErr w:type="spellEnd"/>
      <w:r w:rsidRPr="0092449B">
        <w:rPr>
          <w:rFonts w:cstheme="minorHAnsi"/>
          <w:sz w:val="30"/>
          <w:szCs w:val="30"/>
          <w:lang w:val="fr-CA"/>
        </w:rPr>
        <w:t>)</w:t>
      </w:r>
    </w:p>
    <w:p w14:paraId="59B98DAE" w14:textId="77777777" w:rsidR="0092449B" w:rsidRDefault="0092449B" w:rsidP="0092449B">
      <w:pPr>
        <w:rPr>
          <w:rFonts w:cstheme="minorHAnsi"/>
          <w:sz w:val="30"/>
          <w:szCs w:val="30"/>
          <w:lang w:val="fr-CA"/>
        </w:rPr>
      </w:pPr>
    </w:p>
    <w:p w14:paraId="75E3A010" w14:textId="3C77C47C" w:rsid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327A5D9E" wp14:editId="1B663E7B">
            <wp:extent cx="1905000" cy="114300"/>
            <wp:effectExtent l="0" t="0" r="0" b="0"/>
            <wp:docPr id="57" name="Picture 5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41E339D6" w14:textId="3F77E6F2" w:rsidR="0092449B" w:rsidRPr="0092449B" w:rsidRDefault="0092449B" w:rsidP="0092449B">
      <w:pPr>
        <w:rPr>
          <w:rFonts w:cstheme="minorHAnsi"/>
          <w:sz w:val="30"/>
          <w:szCs w:val="30"/>
          <w:lang w:val="fr-CA"/>
        </w:rPr>
      </w:pPr>
      <w:r w:rsidRPr="0092449B">
        <w:rPr>
          <w:rFonts w:cstheme="minorHAnsi"/>
          <w:sz w:val="30"/>
          <w:szCs w:val="30"/>
          <w:lang w:val="fr-CA"/>
        </w:rPr>
        <w:t>Date de l'inspection de l'installation (</w:t>
      </w:r>
      <w:proofErr w:type="spellStart"/>
      <w:r w:rsidRPr="0092449B">
        <w:rPr>
          <w:rFonts w:cstheme="minorHAnsi"/>
          <w:sz w:val="30"/>
          <w:szCs w:val="30"/>
          <w:lang w:val="fr-CA"/>
        </w:rPr>
        <w:t>aaaa</w:t>
      </w:r>
      <w:proofErr w:type="spellEnd"/>
      <w:r w:rsidRPr="0092449B">
        <w:rPr>
          <w:rFonts w:cstheme="minorHAnsi"/>
          <w:sz w:val="30"/>
          <w:szCs w:val="30"/>
          <w:lang w:val="fr-CA"/>
        </w:rPr>
        <w:t>/mm/</w:t>
      </w:r>
      <w:proofErr w:type="spellStart"/>
      <w:r w:rsidRPr="0092449B">
        <w:rPr>
          <w:rFonts w:cstheme="minorHAnsi"/>
          <w:sz w:val="30"/>
          <w:szCs w:val="30"/>
          <w:lang w:val="fr-CA"/>
        </w:rPr>
        <w:t>jj</w:t>
      </w:r>
      <w:proofErr w:type="spellEnd"/>
      <w:r w:rsidRPr="0092449B">
        <w:rPr>
          <w:rFonts w:cstheme="minorHAnsi"/>
          <w:sz w:val="30"/>
          <w:szCs w:val="30"/>
          <w:lang w:val="fr-CA"/>
        </w:rPr>
        <w:t>)</w:t>
      </w:r>
    </w:p>
    <w:p w14:paraId="452E8DC6" w14:textId="3E7D34BC" w:rsidR="0092449B" w:rsidRDefault="0092449B" w:rsidP="0092449B">
      <w:pPr>
        <w:rPr>
          <w:rFonts w:cstheme="minorHAnsi"/>
          <w:sz w:val="30"/>
          <w:szCs w:val="30"/>
          <w:lang w:val="fr-CA"/>
        </w:rPr>
      </w:pPr>
    </w:p>
    <w:p w14:paraId="645CF90B" w14:textId="5DCB18A6"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537D8998" wp14:editId="12147EA3">
            <wp:extent cx="1905000" cy="114300"/>
            <wp:effectExtent l="0" t="0" r="0" b="0"/>
            <wp:docPr id="58" name="Picture 5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601C643" w14:textId="72AE9432" w:rsidR="0092449B" w:rsidRPr="0092449B" w:rsidRDefault="0092449B" w:rsidP="0092449B">
      <w:pPr>
        <w:rPr>
          <w:rFonts w:cstheme="minorHAnsi"/>
          <w:sz w:val="30"/>
          <w:szCs w:val="30"/>
          <w:lang w:val="fr-CA"/>
        </w:rPr>
      </w:pPr>
      <w:r w:rsidRPr="0092449B">
        <w:rPr>
          <w:rFonts w:cstheme="minorHAnsi"/>
          <w:sz w:val="30"/>
          <w:szCs w:val="30"/>
          <w:lang w:val="fr-CA"/>
        </w:rPr>
        <w:t xml:space="preserve">Nom et titre du vétérinaire officiel de la </w:t>
      </w:r>
      <w:r w:rsidR="00374626">
        <w:rPr>
          <w:rFonts w:eastAsia="Times New Roman" w:cstheme="minorHAnsi"/>
          <w:sz w:val="30"/>
          <w:szCs w:val="30"/>
          <w:lang w:val="fr-CA" w:eastAsia="en-CA"/>
        </w:rPr>
        <w:t>ACVC</w:t>
      </w:r>
    </w:p>
    <w:p w14:paraId="2D1FD04F" w14:textId="77777777" w:rsidR="0092449B" w:rsidRPr="0092449B" w:rsidRDefault="0092449B" w:rsidP="0092449B">
      <w:pPr>
        <w:rPr>
          <w:rFonts w:cstheme="minorHAnsi"/>
          <w:sz w:val="30"/>
          <w:szCs w:val="30"/>
          <w:lang w:val="fr-CA"/>
        </w:rPr>
      </w:pPr>
    </w:p>
    <w:p w14:paraId="519A6DCA" w14:textId="2C72B467" w:rsid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477F9AF9" wp14:editId="05692E35">
            <wp:extent cx="1905000" cy="114300"/>
            <wp:effectExtent l="0" t="0" r="0" b="0"/>
            <wp:docPr id="59" name="Picture 5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3887239E" w14:textId="18A01057" w:rsidR="0092449B" w:rsidRPr="0092449B" w:rsidRDefault="0092449B" w:rsidP="0092449B">
      <w:pPr>
        <w:rPr>
          <w:rFonts w:cstheme="minorHAnsi"/>
          <w:sz w:val="30"/>
          <w:szCs w:val="30"/>
          <w:lang w:val="fr-CA"/>
        </w:rPr>
      </w:pPr>
      <w:r w:rsidRPr="0092449B">
        <w:rPr>
          <w:rFonts w:cstheme="minorHAnsi"/>
          <w:sz w:val="30"/>
          <w:szCs w:val="30"/>
          <w:lang w:val="fr-CA"/>
        </w:rPr>
        <w:t>Signature du vétérinaire officiel</w:t>
      </w:r>
    </w:p>
    <w:p w14:paraId="336E31BA" w14:textId="2F1E6260" w:rsidR="0092449B" w:rsidRDefault="0092449B" w:rsidP="0092449B">
      <w:pPr>
        <w:rPr>
          <w:rFonts w:cstheme="minorHAnsi"/>
          <w:sz w:val="30"/>
          <w:szCs w:val="30"/>
          <w:lang w:val="fr-CA"/>
        </w:rPr>
      </w:pPr>
    </w:p>
    <w:p w14:paraId="3BB0BC6A" w14:textId="0639098D" w:rsidR="0092449B" w:rsidRP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55300DEF" wp14:editId="2F936E01">
            <wp:extent cx="1905000" cy="114300"/>
            <wp:effectExtent l="0" t="0" r="0" b="0"/>
            <wp:docPr id="60" name="Picture 60"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576716E" w14:textId="4F9FA4AF" w:rsidR="0092449B" w:rsidRPr="0092449B" w:rsidRDefault="0092449B" w:rsidP="0092449B">
      <w:pPr>
        <w:rPr>
          <w:rFonts w:cstheme="minorHAnsi"/>
          <w:sz w:val="30"/>
          <w:szCs w:val="30"/>
          <w:lang w:val="fr-CA"/>
        </w:rPr>
      </w:pPr>
      <w:r w:rsidRPr="0092449B">
        <w:rPr>
          <w:rFonts w:cstheme="minorHAnsi"/>
          <w:sz w:val="30"/>
          <w:szCs w:val="30"/>
          <w:lang w:val="fr-CA"/>
        </w:rPr>
        <w:t>Date de la signature du vétérinaire officiel (</w:t>
      </w:r>
      <w:proofErr w:type="spellStart"/>
      <w:r w:rsidRPr="0092449B">
        <w:rPr>
          <w:rFonts w:cstheme="minorHAnsi"/>
          <w:sz w:val="30"/>
          <w:szCs w:val="30"/>
          <w:lang w:val="fr-CA"/>
        </w:rPr>
        <w:t>aaaa</w:t>
      </w:r>
      <w:proofErr w:type="spellEnd"/>
      <w:r w:rsidRPr="0092449B">
        <w:rPr>
          <w:rFonts w:cstheme="minorHAnsi"/>
          <w:sz w:val="30"/>
          <w:szCs w:val="30"/>
          <w:lang w:val="fr-CA"/>
        </w:rPr>
        <w:t>/mm/</w:t>
      </w:r>
      <w:proofErr w:type="spellStart"/>
      <w:r w:rsidRPr="0092449B">
        <w:rPr>
          <w:rFonts w:cstheme="minorHAnsi"/>
          <w:sz w:val="30"/>
          <w:szCs w:val="30"/>
          <w:lang w:val="fr-CA"/>
        </w:rPr>
        <w:t>jj</w:t>
      </w:r>
      <w:proofErr w:type="spellEnd"/>
      <w:r w:rsidRPr="0092449B">
        <w:rPr>
          <w:rFonts w:cstheme="minorHAnsi"/>
          <w:sz w:val="30"/>
          <w:szCs w:val="30"/>
          <w:lang w:val="fr-CA"/>
        </w:rPr>
        <w:t>)</w:t>
      </w:r>
    </w:p>
    <w:p w14:paraId="20ED6444" w14:textId="77777777" w:rsidR="0092449B" w:rsidRDefault="0092449B" w:rsidP="0092449B">
      <w:pPr>
        <w:rPr>
          <w:rFonts w:cstheme="minorHAnsi"/>
          <w:sz w:val="30"/>
          <w:szCs w:val="30"/>
          <w:lang w:val="fr-CA"/>
        </w:rPr>
      </w:pPr>
    </w:p>
    <w:p w14:paraId="624E0395" w14:textId="77777777" w:rsidR="00AD76E8" w:rsidRDefault="00AD76E8" w:rsidP="0092449B">
      <w:pPr>
        <w:rPr>
          <w:rFonts w:cstheme="minorHAnsi"/>
          <w:sz w:val="30"/>
          <w:szCs w:val="30"/>
          <w:lang w:val="fr-CA"/>
        </w:rPr>
      </w:pPr>
    </w:p>
    <w:p w14:paraId="11B62B69" w14:textId="71443FBC" w:rsidR="0092449B" w:rsidRDefault="0092449B" w:rsidP="0092449B">
      <w:pPr>
        <w:rPr>
          <w:rFonts w:cstheme="minorHAnsi"/>
          <w:sz w:val="30"/>
          <w:szCs w:val="30"/>
          <w:lang w:val="fr-CA"/>
        </w:rPr>
      </w:pPr>
      <w:r w:rsidRPr="00907EA4">
        <w:rPr>
          <w:rFonts w:eastAsia="Times New Roman" w:cstheme="minorHAnsi"/>
          <w:noProof/>
          <w:color w:val="333333"/>
          <w:sz w:val="30"/>
          <w:szCs w:val="30"/>
          <w:lang w:eastAsia="en-CA"/>
        </w:rPr>
        <w:drawing>
          <wp:inline distT="0" distB="0" distL="0" distR="0" wp14:anchorId="2AB3792A" wp14:editId="423C07BD">
            <wp:extent cx="1905000" cy="114300"/>
            <wp:effectExtent l="0" t="0" r="0" b="0"/>
            <wp:docPr id="61" name="Picture 6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
                    </a:xfrm>
                    <a:prstGeom prst="rect">
                      <a:avLst/>
                    </a:prstGeom>
                    <a:noFill/>
                    <a:ln>
                      <a:noFill/>
                    </a:ln>
                  </pic:spPr>
                </pic:pic>
              </a:graphicData>
            </a:graphic>
          </wp:inline>
        </w:drawing>
      </w:r>
    </w:p>
    <w:p w14:paraId="2D0A262B" w14:textId="5491792C" w:rsidR="0092449B" w:rsidRPr="0092449B" w:rsidRDefault="0092449B" w:rsidP="0092449B">
      <w:pPr>
        <w:rPr>
          <w:rFonts w:cstheme="minorHAnsi"/>
          <w:sz w:val="30"/>
          <w:szCs w:val="30"/>
          <w:lang w:val="fr-CA"/>
        </w:rPr>
      </w:pPr>
      <w:r w:rsidRPr="0092449B">
        <w:rPr>
          <w:rFonts w:cstheme="minorHAnsi"/>
          <w:sz w:val="30"/>
          <w:szCs w:val="30"/>
          <w:lang w:val="fr-CA"/>
        </w:rPr>
        <w:t xml:space="preserve">Nom et sceau du </w:t>
      </w:r>
      <w:r w:rsidR="00374626">
        <w:rPr>
          <w:rFonts w:eastAsia="Times New Roman" w:cstheme="minorHAnsi"/>
          <w:sz w:val="30"/>
          <w:szCs w:val="30"/>
          <w:lang w:val="fr-CA" w:eastAsia="en-CA"/>
        </w:rPr>
        <w:t>ACVC</w:t>
      </w:r>
    </w:p>
    <w:p w14:paraId="757033E2" w14:textId="6C8354E4" w:rsidR="0092449B" w:rsidRPr="0092449B" w:rsidRDefault="0092449B" w:rsidP="0092449B">
      <w:pPr>
        <w:rPr>
          <w:rFonts w:cstheme="minorHAnsi"/>
          <w:sz w:val="30"/>
          <w:szCs w:val="30"/>
          <w:lang w:val="fr-CA"/>
        </w:rPr>
      </w:pPr>
    </w:p>
    <w:p w14:paraId="055CAF56" w14:textId="65EC67BC" w:rsidR="0092449B" w:rsidRDefault="0092449B" w:rsidP="0092449B">
      <w:pPr>
        <w:rPr>
          <w:rFonts w:cstheme="minorHAnsi"/>
          <w:sz w:val="30"/>
          <w:szCs w:val="30"/>
          <w:lang w:val="fr-CA"/>
        </w:rPr>
      </w:pPr>
    </w:p>
    <w:p w14:paraId="1F46DDCF" w14:textId="0CE905BF" w:rsidR="0092449B" w:rsidRPr="0092449B" w:rsidRDefault="007762AC" w:rsidP="0092449B">
      <w:pPr>
        <w:spacing w:before="100" w:beforeAutospacing="1" w:after="100" w:afterAutospacing="1" w:line="240" w:lineRule="auto"/>
        <w:rPr>
          <w:rFonts w:eastAsia="Times New Roman" w:cstheme="minorHAnsi"/>
          <w:sz w:val="46"/>
          <w:szCs w:val="46"/>
          <w:lang w:val="fr-CA" w:eastAsia="en-CA"/>
        </w:rPr>
      </w:pPr>
      <w:r>
        <w:rPr>
          <w:rFonts w:eastAsia="Times New Roman" w:cstheme="minorHAnsi"/>
          <w:b/>
          <w:bCs/>
          <w:sz w:val="46"/>
          <w:szCs w:val="46"/>
          <w:u w:val="single"/>
          <w:lang w:val="fr-CA" w:eastAsia="en-CA"/>
        </w:rPr>
        <w:lastRenderedPageBreak/>
        <w:t>Note</w:t>
      </w:r>
      <w:bookmarkStart w:id="0" w:name="_GoBack"/>
      <w:bookmarkEnd w:id="0"/>
      <w:r w:rsidR="0092449B" w:rsidRPr="0092449B">
        <w:rPr>
          <w:rFonts w:eastAsia="Times New Roman" w:cstheme="minorHAnsi"/>
          <w:b/>
          <w:bCs/>
          <w:sz w:val="46"/>
          <w:szCs w:val="46"/>
          <w:u w:val="single"/>
          <w:lang w:val="fr-CA" w:eastAsia="en-CA"/>
        </w:rPr>
        <w:t xml:space="preserve"> de bas de page</w:t>
      </w:r>
    </w:p>
    <w:p w14:paraId="7CB8184D" w14:textId="77777777" w:rsidR="0092449B" w:rsidRPr="0092449B" w:rsidRDefault="0092449B" w:rsidP="0092449B">
      <w:p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1) Aux fins de la présente annexe, les ingrédients exemptés suivants ne sont pas considérés comme des matières provenant de ruminants :</w:t>
      </w:r>
    </w:p>
    <w:p w14:paraId="3D893477" w14:textId="6CD65EEC" w:rsidR="0092449B" w:rsidRPr="0092449B" w:rsidRDefault="00283C15"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Pr>
          <w:rFonts w:eastAsia="Times New Roman" w:cstheme="minorHAnsi"/>
          <w:sz w:val="30"/>
          <w:szCs w:val="30"/>
          <w:lang w:val="fr-CA" w:eastAsia="en-CA"/>
        </w:rPr>
        <w:t>G</w:t>
      </w:r>
      <w:r w:rsidR="0092449B" w:rsidRPr="0092449B">
        <w:rPr>
          <w:rFonts w:eastAsia="Times New Roman" w:cstheme="minorHAnsi"/>
          <w:sz w:val="30"/>
          <w:szCs w:val="30"/>
          <w:lang w:val="fr-CA" w:eastAsia="en-CA"/>
        </w:rPr>
        <w:t>élatine dérivée d'os ou de peaux</w:t>
      </w:r>
    </w:p>
    <w:p w14:paraId="53AE81AF" w14:textId="218A752E" w:rsidR="0092449B" w:rsidRPr="0092449B" w:rsidRDefault="00283C15"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Pr>
          <w:rFonts w:eastAsia="Times New Roman" w:cstheme="minorHAnsi"/>
          <w:sz w:val="30"/>
          <w:szCs w:val="30"/>
          <w:lang w:val="fr-CA" w:eastAsia="en-CA"/>
        </w:rPr>
        <w:t>C</w:t>
      </w:r>
      <w:r w:rsidR="0092449B" w:rsidRPr="0092449B">
        <w:rPr>
          <w:rFonts w:eastAsia="Times New Roman" w:cstheme="minorHAnsi"/>
          <w:sz w:val="30"/>
          <w:szCs w:val="30"/>
          <w:lang w:val="fr-CA" w:eastAsia="en-CA"/>
        </w:rPr>
        <w:t>ollagène</w:t>
      </w:r>
    </w:p>
    <w:p w14:paraId="68B20936" w14:textId="5A3C64B9" w:rsidR="0092449B" w:rsidRPr="0092449B" w:rsidRDefault="0092449B"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Sulfate de chondroïtine sodique</w:t>
      </w:r>
    </w:p>
    <w:p w14:paraId="11185960" w14:textId="0779932B" w:rsidR="0092449B" w:rsidRPr="0092449B" w:rsidRDefault="0092449B"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 xml:space="preserve">Phosphate </w:t>
      </w:r>
      <w:proofErr w:type="spellStart"/>
      <w:r w:rsidRPr="0092449B">
        <w:rPr>
          <w:rFonts w:eastAsia="Times New Roman" w:cstheme="minorHAnsi"/>
          <w:sz w:val="30"/>
          <w:szCs w:val="30"/>
          <w:lang w:val="fr-CA" w:eastAsia="en-CA"/>
        </w:rPr>
        <w:t>dicalcique</w:t>
      </w:r>
      <w:proofErr w:type="spellEnd"/>
      <w:r w:rsidRPr="0092449B">
        <w:rPr>
          <w:rFonts w:eastAsia="Times New Roman" w:cstheme="minorHAnsi"/>
          <w:sz w:val="30"/>
          <w:szCs w:val="30"/>
          <w:lang w:val="fr-CA" w:eastAsia="en-CA"/>
        </w:rPr>
        <w:t xml:space="preserve"> sans trace de protéine ou de graisse</w:t>
      </w:r>
    </w:p>
    <w:p w14:paraId="6E297BE8" w14:textId="1DEAAD4F" w:rsidR="0092449B" w:rsidRPr="0092449B" w:rsidRDefault="0092449B"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Lait et produits laitiers, y compris le fromage</w:t>
      </w:r>
    </w:p>
    <w:p w14:paraId="488370C9" w14:textId="4FD0D275" w:rsidR="0092449B" w:rsidRPr="0092449B" w:rsidRDefault="0092449B"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Vitamine D fabriquée à partir de lanoline de laine de mouton</w:t>
      </w:r>
    </w:p>
    <w:p w14:paraId="758AB272" w14:textId="35647E43" w:rsidR="0092449B" w:rsidRPr="0092449B" w:rsidRDefault="0092449B" w:rsidP="0092449B">
      <w:pPr>
        <w:pStyle w:val="ListParagraph"/>
        <w:numPr>
          <w:ilvl w:val="0"/>
          <w:numId w:val="10"/>
        </w:numPr>
        <w:spacing w:before="100" w:beforeAutospacing="1" w:after="100" w:afterAutospacing="1" w:line="240" w:lineRule="auto"/>
        <w:rPr>
          <w:rFonts w:eastAsia="Times New Roman" w:cstheme="minorHAnsi"/>
          <w:sz w:val="30"/>
          <w:szCs w:val="30"/>
          <w:lang w:val="fr-CA" w:eastAsia="en-CA"/>
        </w:rPr>
      </w:pPr>
      <w:r w:rsidRPr="0092449B">
        <w:rPr>
          <w:rFonts w:eastAsia="Times New Roman" w:cstheme="minorHAnsi"/>
          <w:sz w:val="30"/>
          <w:szCs w:val="30"/>
          <w:lang w:val="fr-CA" w:eastAsia="en-CA"/>
        </w:rPr>
        <w:t>Dérivés de l'un des produits ci-dessus</w:t>
      </w:r>
    </w:p>
    <w:p w14:paraId="05D23688" w14:textId="77777777" w:rsidR="0092449B" w:rsidRDefault="0092449B" w:rsidP="0092449B">
      <w:pPr>
        <w:spacing w:before="100" w:beforeAutospacing="1" w:after="100" w:afterAutospacing="1" w:line="240" w:lineRule="auto"/>
        <w:rPr>
          <w:rFonts w:eastAsia="Times New Roman" w:cstheme="minorHAnsi"/>
          <w:sz w:val="30"/>
          <w:szCs w:val="30"/>
          <w:lang w:val="fr-CA" w:eastAsia="en-CA"/>
        </w:rPr>
      </w:pPr>
    </w:p>
    <w:p w14:paraId="70E76996" w14:textId="77777777" w:rsidR="0092449B" w:rsidRPr="00157DD3" w:rsidRDefault="0092449B" w:rsidP="0092449B">
      <w:pPr>
        <w:rPr>
          <w:rFonts w:cstheme="minorHAnsi"/>
          <w:sz w:val="30"/>
          <w:szCs w:val="30"/>
          <w:lang w:val="fr-CA"/>
        </w:rPr>
      </w:pPr>
    </w:p>
    <w:sectPr w:rsidR="0092449B" w:rsidRPr="00157DD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7F43A" w14:textId="77777777" w:rsidR="00CF4C51" w:rsidRDefault="00CF4C51" w:rsidP="00CF4C51">
      <w:pPr>
        <w:spacing w:after="0" w:line="240" w:lineRule="auto"/>
      </w:pPr>
      <w:r>
        <w:separator/>
      </w:r>
    </w:p>
  </w:endnote>
  <w:endnote w:type="continuationSeparator" w:id="0">
    <w:p w14:paraId="23640CE1" w14:textId="77777777" w:rsidR="00CF4C51" w:rsidRDefault="00CF4C51" w:rsidP="00CF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8753" w14:textId="6EED5AB7" w:rsidR="00CF4C51" w:rsidRDefault="00CF4C51" w:rsidP="00CF4C51">
    <w:pPr>
      <w:pStyle w:val="Footer"/>
      <w:jc w:val="right"/>
    </w:pPr>
    <w:r w:rsidRPr="00CF4C51">
      <w:rPr>
        <w:noProof/>
        <w:lang w:eastAsia="en-CA"/>
      </w:rPr>
      <w:drawing>
        <wp:inline distT="0" distB="0" distL="0" distR="0" wp14:anchorId="7D125132" wp14:editId="75DDD3E7">
          <wp:extent cx="1080135" cy="274134"/>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234" cy="2893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1627" w14:textId="77777777" w:rsidR="00CF4C51" w:rsidRDefault="00CF4C51" w:rsidP="00CF4C51">
      <w:pPr>
        <w:spacing w:after="0" w:line="240" w:lineRule="auto"/>
      </w:pPr>
      <w:r>
        <w:separator/>
      </w:r>
    </w:p>
  </w:footnote>
  <w:footnote w:type="continuationSeparator" w:id="0">
    <w:p w14:paraId="771014B4" w14:textId="77777777" w:rsidR="00CF4C51" w:rsidRDefault="00CF4C51" w:rsidP="00CF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C95A" w14:textId="433B3FBA" w:rsidR="00CF4C51" w:rsidRDefault="00CF4C51">
    <w:pPr>
      <w:pStyle w:val="Header"/>
    </w:pPr>
    <w:r w:rsidRPr="00CF4C51">
      <w:rPr>
        <w:rFonts w:eastAsia="Times New Roman" w:cstheme="minorHAnsi"/>
        <w:b/>
        <w:bCs/>
        <w:noProof/>
        <w:color w:val="333333"/>
        <w:kern w:val="36"/>
        <w:sz w:val="46"/>
        <w:szCs w:val="46"/>
        <w:lang w:eastAsia="en-CA"/>
      </w:rPr>
      <w:drawing>
        <wp:inline distT="0" distB="0" distL="0" distR="0" wp14:anchorId="53089344" wp14:editId="3D715681">
          <wp:extent cx="2800350" cy="2293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134" cy="255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checkbox" style="width:15.5pt;height:15.5pt;visibility:visible;mso-wrap-style:square" o:bullet="t">
        <v:imagedata r:id="rId1" o:title="checkbox"/>
      </v:shape>
    </w:pict>
  </w:numPicBullet>
  <w:abstractNum w:abstractNumId="0" w15:restartNumberingAfterBreak="0">
    <w:nsid w:val="0876519D"/>
    <w:multiLevelType w:val="multilevel"/>
    <w:tmpl w:val="22C89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228C"/>
    <w:multiLevelType w:val="hybridMultilevel"/>
    <w:tmpl w:val="389E6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AB0F7F"/>
    <w:multiLevelType w:val="hybridMultilevel"/>
    <w:tmpl w:val="39A4D6E8"/>
    <w:lvl w:ilvl="0" w:tplc="360CC67E">
      <w:start w:val="1"/>
      <w:numFmt w:val="bullet"/>
      <w:lvlText w:val=""/>
      <w:lvlPicBulletId w:val="0"/>
      <w:lvlJc w:val="left"/>
      <w:pPr>
        <w:tabs>
          <w:tab w:val="num" w:pos="1080"/>
        </w:tabs>
        <w:ind w:left="1080" w:hanging="360"/>
      </w:pPr>
      <w:rPr>
        <w:rFonts w:ascii="Symbol" w:hAnsi="Symbol" w:hint="default"/>
      </w:rPr>
    </w:lvl>
    <w:lvl w:ilvl="1" w:tplc="82600624" w:tentative="1">
      <w:start w:val="1"/>
      <w:numFmt w:val="bullet"/>
      <w:lvlText w:val=""/>
      <w:lvlJc w:val="left"/>
      <w:pPr>
        <w:tabs>
          <w:tab w:val="num" w:pos="1800"/>
        </w:tabs>
        <w:ind w:left="1800" w:hanging="360"/>
      </w:pPr>
      <w:rPr>
        <w:rFonts w:ascii="Symbol" w:hAnsi="Symbol" w:hint="default"/>
      </w:rPr>
    </w:lvl>
    <w:lvl w:ilvl="2" w:tplc="F9282F22" w:tentative="1">
      <w:start w:val="1"/>
      <w:numFmt w:val="bullet"/>
      <w:lvlText w:val=""/>
      <w:lvlJc w:val="left"/>
      <w:pPr>
        <w:tabs>
          <w:tab w:val="num" w:pos="2520"/>
        </w:tabs>
        <w:ind w:left="2520" w:hanging="360"/>
      </w:pPr>
      <w:rPr>
        <w:rFonts w:ascii="Symbol" w:hAnsi="Symbol" w:hint="default"/>
      </w:rPr>
    </w:lvl>
    <w:lvl w:ilvl="3" w:tplc="931E7E00" w:tentative="1">
      <w:start w:val="1"/>
      <w:numFmt w:val="bullet"/>
      <w:lvlText w:val=""/>
      <w:lvlJc w:val="left"/>
      <w:pPr>
        <w:tabs>
          <w:tab w:val="num" w:pos="3240"/>
        </w:tabs>
        <w:ind w:left="3240" w:hanging="360"/>
      </w:pPr>
      <w:rPr>
        <w:rFonts w:ascii="Symbol" w:hAnsi="Symbol" w:hint="default"/>
      </w:rPr>
    </w:lvl>
    <w:lvl w:ilvl="4" w:tplc="4948A15C" w:tentative="1">
      <w:start w:val="1"/>
      <w:numFmt w:val="bullet"/>
      <w:lvlText w:val=""/>
      <w:lvlJc w:val="left"/>
      <w:pPr>
        <w:tabs>
          <w:tab w:val="num" w:pos="3960"/>
        </w:tabs>
        <w:ind w:left="3960" w:hanging="360"/>
      </w:pPr>
      <w:rPr>
        <w:rFonts w:ascii="Symbol" w:hAnsi="Symbol" w:hint="default"/>
      </w:rPr>
    </w:lvl>
    <w:lvl w:ilvl="5" w:tplc="E5D80F7A" w:tentative="1">
      <w:start w:val="1"/>
      <w:numFmt w:val="bullet"/>
      <w:lvlText w:val=""/>
      <w:lvlJc w:val="left"/>
      <w:pPr>
        <w:tabs>
          <w:tab w:val="num" w:pos="4680"/>
        </w:tabs>
        <w:ind w:left="4680" w:hanging="360"/>
      </w:pPr>
      <w:rPr>
        <w:rFonts w:ascii="Symbol" w:hAnsi="Symbol" w:hint="default"/>
      </w:rPr>
    </w:lvl>
    <w:lvl w:ilvl="6" w:tplc="428A1792" w:tentative="1">
      <w:start w:val="1"/>
      <w:numFmt w:val="bullet"/>
      <w:lvlText w:val=""/>
      <w:lvlJc w:val="left"/>
      <w:pPr>
        <w:tabs>
          <w:tab w:val="num" w:pos="5400"/>
        </w:tabs>
        <w:ind w:left="5400" w:hanging="360"/>
      </w:pPr>
      <w:rPr>
        <w:rFonts w:ascii="Symbol" w:hAnsi="Symbol" w:hint="default"/>
      </w:rPr>
    </w:lvl>
    <w:lvl w:ilvl="7" w:tplc="8A345250" w:tentative="1">
      <w:start w:val="1"/>
      <w:numFmt w:val="bullet"/>
      <w:lvlText w:val=""/>
      <w:lvlJc w:val="left"/>
      <w:pPr>
        <w:tabs>
          <w:tab w:val="num" w:pos="6120"/>
        </w:tabs>
        <w:ind w:left="6120" w:hanging="360"/>
      </w:pPr>
      <w:rPr>
        <w:rFonts w:ascii="Symbol" w:hAnsi="Symbol" w:hint="default"/>
      </w:rPr>
    </w:lvl>
    <w:lvl w:ilvl="8" w:tplc="5BBC9846"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34DF086A"/>
    <w:multiLevelType w:val="hybridMultilevel"/>
    <w:tmpl w:val="F084B736"/>
    <w:lvl w:ilvl="0" w:tplc="0714DE04">
      <w:start w:val="1"/>
      <w:numFmt w:val="bullet"/>
      <w:lvlText w:val=""/>
      <w:lvlPicBulletId w:val="0"/>
      <w:lvlJc w:val="left"/>
      <w:pPr>
        <w:tabs>
          <w:tab w:val="num" w:pos="1080"/>
        </w:tabs>
        <w:ind w:left="1080" w:hanging="360"/>
      </w:pPr>
      <w:rPr>
        <w:rFonts w:ascii="Symbol" w:hAnsi="Symbol" w:hint="default"/>
      </w:rPr>
    </w:lvl>
    <w:lvl w:ilvl="1" w:tplc="D960C198" w:tentative="1">
      <w:start w:val="1"/>
      <w:numFmt w:val="bullet"/>
      <w:lvlText w:val=""/>
      <w:lvlJc w:val="left"/>
      <w:pPr>
        <w:tabs>
          <w:tab w:val="num" w:pos="1800"/>
        </w:tabs>
        <w:ind w:left="1800" w:hanging="360"/>
      </w:pPr>
      <w:rPr>
        <w:rFonts w:ascii="Symbol" w:hAnsi="Symbol" w:hint="default"/>
      </w:rPr>
    </w:lvl>
    <w:lvl w:ilvl="2" w:tplc="9BF6A520" w:tentative="1">
      <w:start w:val="1"/>
      <w:numFmt w:val="bullet"/>
      <w:lvlText w:val=""/>
      <w:lvlJc w:val="left"/>
      <w:pPr>
        <w:tabs>
          <w:tab w:val="num" w:pos="2520"/>
        </w:tabs>
        <w:ind w:left="2520" w:hanging="360"/>
      </w:pPr>
      <w:rPr>
        <w:rFonts w:ascii="Symbol" w:hAnsi="Symbol" w:hint="default"/>
      </w:rPr>
    </w:lvl>
    <w:lvl w:ilvl="3" w:tplc="3B627442" w:tentative="1">
      <w:start w:val="1"/>
      <w:numFmt w:val="bullet"/>
      <w:lvlText w:val=""/>
      <w:lvlJc w:val="left"/>
      <w:pPr>
        <w:tabs>
          <w:tab w:val="num" w:pos="3240"/>
        </w:tabs>
        <w:ind w:left="3240" w:hanging="360"/>
      </w:pPr>
      <w:rPr>
        <w:rFonts w:ascii="Symbol" w:hAnsi="Symbol" w:hint="default"/>
      </w:rPr>
    </w:lvl>
    <w:lvl w:ilvl="4" w:tplc="82DA732E" w:tentative="1">
      <w:start w:val="1"/>
      <w:numFmt w:val="bullet"/>
      <w:lvlText w:val=""/>
      <w:lvlJc w:val="left"/>
      <w:pPr>
        <w:tabs>
          <w:tab w:val="num" w:pos="3960"/>
        </w:tabs>
        <w:ind w:left="3960" w:hanging="360"/>
      </w:pPr>
      <w:rPr>
        <w:rFonts w:ascii="Symbol" w:hAnsi="Symbol" w:hint="default"/>
      </w:rPr>
    </w:lvl>
    <w:lvl w:ilvl="5" w:tplc="3DCC39E2" w:tentative="1">
      <w:start w:val="1"/>
      <w:numFmt w:val="bullet"/>
      <w:lvlText w:val=""/>
      <w:lvlJc w:val="left"/>
      <w:pPr>
        <w:tabs>
          <w:tab w:val="num" w:pos="4680"/>
        </w:tabs>
        <w:ind w:left="4680" w:hanging="360"/>
      </w:pPr>
      <w:rPr>
        <w:rFonts w:ascii="Symbol" w:hAnsi="Symbol" w:hint="default"/>
      </w:rPr>
    </w:lvl>
    <w:lvl w:ilvl="6" w:tplc="E4C04F2C" w:tentative="1">
      <w:start w:val="1"/>
      <w:numFmt w:val="bullet"/>
      <w:lvlText w:val=""/>
      <w:lvlJc w:val="left"/>
      <w:pPr>
        <w:tabs>
          <w:tab w:val="num" w:pos="5400"/>
        </w:tabs>
        <w:ind w:left="5400" w:hanging="360"/>
      </w:pPr>
      <w:rPr>
        <w:rFonts w:ascii="Symbol" w:hAnsi="Symbol" w:hint="default"/>
      </w:rPr>
    </w:lvl>
    <w:lvl w:ilvl="7" w:tplc="C54C8390" w:tentative="1">
      <w:start w:val="1"/>
      <w:numFmt w:val="bullet"/>
      <w:lvlText w:val=""/>
      <w:lvlJc w:val="left"/>
      <w:pPr>
        <w:tabs>
          <w:tab w:val="num" w:pos="6120"/>
        </w:tabs>
        <w:ind w:left="6120" w:hanging="360"/>
      </w:pPr>
      <w:rPr>
        <w:rFonts w:ascii="Symbol" w:hAnsi="Symbol" w:hint="default"/>
      </w:rPr>
    </w:lvl>
    <w:lvl w:ilvl="8" w:tplc="D090CCEC" w:tentative="1">
      <w:start w:val="1"/>
      <w:numFmt w:val="bullet"/>
      <w:lvlText w:val=""/>
      <w:lvlJc w:val="left"/>
      <w:pPr>
        <w:tabs>
          <w:tab w:val="num" w:pos="6840"/>
        </w:tabs>
        <w:ind w:left="6840" w:hanging="360"/>
      </w:pPr>
      <w:rPr>
        <w:rFonts w:ascii="Symbol" w:hAnsi="Symbol" w:hint="default"/>
      </w:rPr>
    </w:lvl>
  </w:abstractNum>
  <w:abstractNum w:abstractNumId="4" w15:restartNumberingAfterBreak="0">
    <w:nsid w:val="410A6965"/>
    <w:multiLevelType w:val="hybridMultilevel"/>
    <w:tmpl w:val="90D82756"/>
    <w:lvl w:ilvl="0" w:tplc="10A00F70">
      <w:start w:val="1"/>
      <w:numFmt w:val="bullet"/>
      <w:lvlText w:val=""/>
      <w:lvlPicBulletId w:val="0"/>
      <w:lvlJc w:val="left"/>
      <w:pPr>
        <w:tabs>
          <w:tab w:val="num" w:pos="1080"/>
        </w:tabs>
        <w:ind w:left="1080" w:hanging="360"/>
      </w:pPr>
      <w:rPr>
        <w:rFonts w:ascii="Symbol" w:hAnsi="Symbol" w:hint="default"/>
      </w:rPr>
    </w:lvl>
    <w:lvl w:ilvl="1" w:tplc="294A4CDA">
      <w:numFmt w:val="bullet"/>
      <w:lvlText w:val="-"/>
      <w:lvlJc w:val="left"/>
      <w:pPr>
        <w:ind w:left="1800" w:hanging="360"/>
      </w:pPr>
      <w:rPr>
        <w:rFonts w:ascii="Calibri" w:eastAsia="Times New Roman" w:hAnsi="Calibri" w:cs="Calibri" w:hint="default"/>
      </w:rPr>
    </w:lvl>
    <w:lvl w:ilvl="2" w:tplc="BAF4B132" w:tentative="1">
      <w:start w:val="1"/>
      <w:numFmt w:val="bullet"/>
      <w:lvlText w:val=""/>
      <w:lvlJc w:val="left"/>
      <w:pPr>
        <w:tabs>
          <w:tab w:val="num" w:pos="2520"/>
        </w:tabs>
        <w:ind w:left="2520" w:hanging="360"/>
      </w:pPr>
      <w:rPr>
        <w:rFonts w:ascii="Symbol" w:hAnsi="Symbol" w:hint="default"/>
      </w:rPr>
    </w:lvl>
    <w:lvl w:ilvl="3" w:tplc="676E4AC2" w:tentative="1">
      <w:start w:val="1"/>
      <w:numFmt w:val="bullet"/>
      <w:lvlText w:val=""/>
      <w:lvlJc w:val="left"/>
      <w:pPr>
        <w:tabs>
          <w:tab w:val="num" w:pos="3240"/>
        </w:tabs>
        <w:ind w:left="3240" w:hanging="360"/>
      </w:pPr>
      <w:rPr>
        <w:rFonts w:ascii="Symbol" w:hAnsi="Symbol" w:hint="default"/>
      </w:rPr>
    </w:lvl>
    <w:lvl w:ilvl="4" w:tplc="46E638BE" w:tentative="1">
      <w:start w:val="1"/>
      <w:numFmt w:val="bullet"/>
      <w:lvlText w:val=""/>
      <w:lvlJc w:val="left"/>
      <w:pPr>
        <w:tabs>
          <w:tab w:val="num" w:pos="3960"/>
        </w:tabs>
        <w:ind w:left="3960" w:hanging="360"/>
      </w:pPr>
      <w:rPr>
        <w:rFonts w:ascii="Symbol" w:hAnsi="Symbol" w:hint="default"/>
      </w:rPr>
    </w:lvl>
    <w:lvl w:ilvl="5" w:tplc="3530044C" w:tentative="1">
      <w:start w:val="1"/>
      <w:numFmt w:val="bullet"/>
      <w:lvlText w:val=""/>
      <w:lvlJc w:val="left"/>
      <w:pPr>
        <w:tabs>
          <w:tab w:val="num" w:pos="4680"/>
        </w:tabs>
        <w:ind w:left="4680" w:hanging="360"/>
      </w:pPr>
      <w:rPr>
        <w:rFonts w:ascii="Symbol" w:hAnsi="Symbol" w:hint="default"/>
      </w:rPr>
    </w:lvl>
    <w:lvl w:ilvl="6" w:tplc="1D76A32C" w:tentative="1">
      <w:start w:val="1"/>
      <w:numFmt w:val="bullet"/>
      <w:lvlText w:val=""/>
      <w:lvlJc w:val="left"/>
      <w:pPr>
        <w:tabs>
          <w:tab w:val="num" w:pos="5400"/>
        </w:tabs>
        <w:ind w:left="5400" w:hanging="360"/>
      </w:pPr>
      <w:rPr>
        <w:rFonts w:ascii="Symbol" w:hAnsi="Symbol" w:hint="default"/>
      </w:rPr>
    </w:lvl>
    <w:lvl w:ilvl="7" w:tplc="3998D82A" w:tentative="1">
      <w:start w:val="1"/>
      <w:numFmt w:val="bullet"/>
      <w:lvlText w:val=""/>
      <w:lvlJc w:val="left"/>
      <w:pPr>
        <w:tabs>
          <w:tab w:val="num" w:pos="6120"/>
        </w:tabs>
        <w:ind w:left="6120" w:hanging="360"/>
      </w:pPr>
      <w:rPr>
        <w:rFonts w:ascii="Symbol" w:hAnsi="Symbol" w:hint="default"/>
      </w:rPr>
    </w:lvl>
    <w:lvl w:ilvl="8" w:tplc="73DE8F46" w:tentative="1">
      <w:start w:val="1"/>
      <w:numFmt w:val="bullet"/>
      <w:lvlText w:val=""/>
      <w:lvlJc w:val="left"/>
      <w:pPr>
        <w:tabs>
          <w:tab w:val="num" w:pos="6840"/>
        </w:tabs>
        <w:ind w:left="6840" w:hanging="360"/>
      </w:pPr>
      <w:rPr>
        <w:rFonts w:ascii="Symbol" w:hAnsi="Symbol" w:hint="default"/>
      </w:rPr>
    </w:lvl>
  </w:abstractNum>
  <w:abstractNum w:abstractNumId="5" w15:restartNumberingAfterBreak="0">
    <w:nsid w:val="46CE1305"/>
    <w:multiLevelType w:val="hybridMultilevel"/>
    <w:tmpl w:val="A088FC8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47124BD0"/>
    <w:multiLevelType w:val="hybridMultilevel"/>
    <w:tmpl w:val="C1D825CC"/>
    <w:lvl w:ilvl="0" w:tplc="55A63BC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A403A7"/>
    <w:multiLevelType w:val="hybridMultilevel"/>
    <w:tmpl w:val="AAF87D78"/>
    <w:lvl w:ilvl="0" w:tplc="E3F6D062">
      <w:start w:val="1"/>
      <w:numFmt w:val="bullet"/>
      <w:lvlText w:val=""/>
      <w:lvlPicBulletId w:val="0"/>
      <w:lvlJc w:val="left"/>
      <w:pPr>
        <w:tabs>
          <w:tab w:val="num" w:pos="1080"/>
        </w:tabs>
        <w:ind w:left="1080" w:hanging="360"/>
      </w:pPr>
      <w:rPr>
        <w:rFonts w:ascii="Symbol" w:hAnsi="Symbol" w:hint="default"/>
      </w:rPr>
    </w:lvl>
    <w:lvl w:ilvl="1" w:tplc="C4CA1B08" w:tentative="1">
      <w:start w:val="1"/>
      <w:numFmt w:val="bullet"/>
      <w:lvlText w:val=""/>
      <w:lvlJc w:val="left"/>
      <w:pPr>
        <w:tabs>
          <w:tab w:val="num" w:pos="1800"/>
        </w:tabs>
        <w:ind w:left="1800" w:hanging="360"/>
      </w:pPr>
      <w:rPr>
        <w:rFonts w:ascii="Symbol" w:hAnsi="Symbol" w:hint="default"/>
      </w:rPr>
    </w:lvl>
    <w:lvl w:ilvl="2" w:tplc="805810F6" w:tentative="1">
      <w:start w:val="1"/>
      <w:numFmt w:val="bullet"/>
      <w:lvlText w:val=""/>
      <w:lvlJc w:val="left"/>
      <w:pPr>
        <w:tabs>
          <w:tab w:val="num" w:pos="2520"/>
        </w:tabs>
        <w:ind w:left="2520" w:hanging="360"/>
      </w:pPr>
      <w:rPr>
        <w:rFonts w:ascii="Symbol" w:hAnsi="Symbol" w:hint="default"/>
      </w:rPr>
    </w:lvl>
    <w:lvl w:ilvl="3" w:tplc="02B8AEB6" w:tentative="1">
      <w:start w:val="1"/>
      <w:numFmt w:val="bullet"/>
      <w:lvlText w:val=""/>
      <w:lvlJc w:val="left"/>
      <w:pPr>
        <w:tabs>
          <w:tab w:val="num" w:pos="3240"/>
        </w:tabs>
        <w:ind w:left="3240" w:hanging="360"/>
      </w:pPr>
      <w:rPr>
        <w:rFonts w:ascii="Symbol" w:hAnsi="Symbol" w:hint="default"/>
      </w:rPr>
    </w:lvl>
    <w:lvl w:ilvl="4" w:tplc="0A3627EC" w:tentative="1">
      <w:start w:val="1"/>
      <w:numFmt w:val="bullet"/>
      <w:lvlText w:val=""/>
      <w:lvlJc w:val="left"/>
      <w:pPr>
        <w:tabs>
          <w:tab w:val="num" w:pos="3960"/>
        </w:tabs>
        <w:ind w:left="3960" w:hanging="360"/>
      </w:pPr>
      <w:rPr>
        <w:rFonts w:ascii="Symbol" w:hAnsi="Symbol" w:hint="default"/>
      </w:rPr>
    </w:lvl>
    <w:lvl w:ilvl="5" w:tplc="F8FC711C" w:tentative="1">
      <w:start w:val="1"/>
      <w:numFmt w:val="bullet"/>
      <w:lvlText w:val=""/>
      <w:lvlJc w:val="left"/>
      <w:pPr>
        <w:tabs>
          <w:tab w:val="num" w:pos="4680"/>
        </w:tabs>
        <w:ind w:left="4680" w:hanging="360"/>
      </w:pPr>
      <w:rPr>
        <w:rFonts w:ascii="Symbol" w:hAnsi="Symbol" w:hint="default"/>
      </w:rPr>
    </w:lvl>
    <w:lvl w:ilvl="6" w:tplc="D5B8772C" w:tentative="1">
      <w:start w:val="1"/>
      <w:numFmt w:val="bullet"/>
      <w:lvlText w:val=""/>
      <w:lvlJc w:val="left"/>
      <w:pPr>
        <w:tabs>
          <w:tab w:val="num" w:pos="5400"/>
        </w:tabs>
        <w:ind w:left="5400" w:hanging="360"/>
      </w:pPr>
      <w:rPr>
        <w:rFonts w:ascii="Symbol" w:hAnsi="Symbol" w:hint="default"/>
      </w:rPr>
    </w:lvl>
    <w:lvl w:ilvl="7" w:tplc="7958BAEA" w:tentative="1">
      <w:start w:val="1"/>
      <w:numFmt w:val="bullet"/>
      <w:lvlText w:val=""/>
      <w:lvlJc w:val="left"/>
      <w:pPr>
        <w:tabs>
          <w:tab w:val="num" w:pos="6120"/>
        </w:tabs>
        <w:ind w:left="6120" w:hanging="360"/>
      </w:pPr>
      <w:rPr>
        <w:rFonts w:ascii="Symbol" w:hAnsi="Symbol" w:hint="default"/>
      </w:rPr>
    </w:lvl>
    <w:lvl w:ilvl="8" w:tplc="2FCE3D30" w:tentative="1">
      <w:start w:val="1"/>
      <w:numFmt w:val="bullet"/>
      <w:lvlText w:val=""/>
      <w:lvlJc w:val="left"/>
      <w:pPr>
        <w:tabs>
          <w:tab w:val="num" w:pos="6840"/>
        </w:tabs>
        <w:ind w:left="6840" w:hanging="360"/>
      </w:pPr>
      <w:rPr>
        <w:rFonts w:ascii="Symbol" w:hAnsi="Symbol" w:hint="default"/>
      </w:rPr>
    </w:lvl>
  </w:abstractNum>
  <w:abstractNum w:abstractNumId="8" w15:restartNumberingAfterBreak="0">
    <w:nsid w:val="69681034"/>
    <w:multiLevelType w:val="multilevel"/>
    <w:tmpl w:val="7D84D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D2092"/>
    <w:multiLevelType w:val="hybridMultilevel"/>
    <w:tmpl w:val="8F5C345A"/>
    <w:lvl w:ilvl="0" w:tplc="10090001">
      <w:start w:val="1"/>
      <w:numFmt w:val="bullet"/>
      <w:lvlText w:val=""/>
      <w:lvlJc w:val="left"/>
      <w:pPr>
        <w:tabs>
          <w:tab w:val="num" w:pos="1080"/>
        </w:tabs>
        <w:ind w:left="1080" w:hanging="360"/>
      </w:pPr>
      <w:rPr>
        <w:rFonts w:ascii="Symbol" w:hAnsi="Symbol" w:hint="default"/>
      </w:rPr>
    </w:lvl>
    <w:lvl w:ilvl="1" w:tplc="294A4CDA">
      <w:numFmt w:val="bullet"/>
      <w:lvlText w:val="-"/>
      <w:lvlJc w:val="left"/>
      <w:pPr>
        <w:ind w:left="1800" w:hanging="360"/>
      </w:pPr>
      <w:rPr>
        <w:rFonts w:ascii="Calibri" w:eastAsia="Times New Roman" w:hAnsi="Calibri" w:cs="Calibri" w:hint="default"/>
      </w:rPr>
    </w:lvl>
    <w:lvl w:ilvl="2" w:tplc="BAF4B132" w:tentative="1">
      <w:start w:val="1"/>
      <w:numFmt w:val="bullet"/>
      <w:lvlText w:val=""/>
      <w:lvlJc w:val="left"/>
      <w:pPr>
        <w:tabs>
          <w:tab w:val="num" w:pos="2520"/>
        </w:tabs>
        <w:ind w:left="2520" w:hanging="360"/>
      </w:pPr>
      <w:rPr>
        <w:rFonts w:ascii="Symbol" w:hAnsi="Symbol" w:hint="default"/>
      </w:rPr>
    </w:lvl>
    <w:lvl w:ilvl="3" w:tplc="676E4AC2" w:tentative="1">
      <w:start w:val="1"/>
      <w:numFmt w:val="bullet"/>
      <w:lvlText w:val=""/>
      <w:lvlJc w:val="left"/>
      <w:pPr>
        <w:tabs>
          <w:tab w:val="num" w:pos="3240"/>
        </w:tabs>
        <w:ind w:left="3240" w:hanging="360"/>
      </w:pPr>
      <w:rPr>
        <w:rFonts w:ascii="Symbol" w:hAnsi="Symbol" w:hint="default"/>
      </w:rPr>
    </w:lvl>
    <w:lvl w:ilvl="4" w:tplc="46E638BE" w:tentative="1">
      <w:start w:val="1"/>
      <w:numFmt w:val="bullet"/>
      <w:lvlText w:val=""/>
      <w:lvlJc w:val="left"/>
      <w:pPr>
        <w:tabs>
          <w:tab w:val="num" w:pos="3960"/>
        </w:tabs>
        <w:ind w:left="3960" w:hanging="360"/>
      </w:pPr>
      <w:rPr>
        <w:rFonts w:ascii="Symbol" w:hAnsi="Symbol" w:hint="default"/>
      </w:rPr>
    </w:lvl>
    <w:lvl w:ilvl="5" w:tplc="3530044C" w:tentative="1">
      <w:start w:val="1"/>
      <w:numFmt w:val="bullet"/>
      <w:lvlText w:val=""/>
      <w:lvlJc w:val="left"/>
      <w:pPr>
        <w:tabs>
          <w:tab w:val="num" w:pos="4680"/>
        </w:tabs>
        <w:ind w:left="4680" w:hanging="360"/>
      </w:pPr>
      <w:rPr>
        <w:rFonts w:ascii="Symbol" w:hAnsi="Symbol" w:hint="default"/>
      </w:rPr>
    </w:lvl>
    <w:lvl w:ilvl="6" w:tplc="1D76A32C" w:tentative="1">
      <w:start w:val="1"/>
      <w:numFmt w:val="bullet"/>
      <w:lvlText w:val=""/>
      <w:lvlJc w:val="left"/>
      <w:pPr>
        <w:tabs>
          <w:tab w:val="num" w:pos="5400"/>
        </w:tabs>
        <w:ind w:left="5400" w:hanging="360"/>
      </w:pPr>
      <w:rPr>
        <w:rFonts w:ascii="Symbol" w:hAnsi="Symbol" w:hint="default"/>
      </w:rPr>
    </w:lvl>
    <w:lvl w:ilvl="7" w:tplc="3998D82A" w:tentative="1">
      <w:start w:val="1"/>
      <w:numFmt w:val="bullet"/>
      <w:lvlText w:val=""/>
      <w:lvlJc w:val="left"/>
      <w:pPr>
        <w:tabs>
          <w:tab w:val="num" w:pos="6120"/>
        </w:tabs>
        <w:ind w:left="6120" w:hanging="360"/>
      </w:pPr>
      <w:rPr>
        <w:rFonts w:ascii="Symbol" w:hAnsi="Symbol" w:hint="default"/>
      </w:rPr>
    </w:lvl>
    <w:lvl w:ilvl="8" w:tplc="73DE8F46" w:tentative="1">
      <w:start w:val="1"/>
      <w:numFmt w:val="bullet"/>
      <w:lvlText w:val=""/>
      <w:lvlJc w:val="left"/>
      <w:pPr>
        <w:tabs>
          <w:tab w:val="num" w:pos="6840"/>
        </w:tabs>
        <w:ind w:left="6840" w:hanging="360"/>
      </w:pPr>
      <w:rPr>
        <w:rFonts w:ascii="Symbol" w:hAnsi="Symbol" w:hint="default"/>
      </w:rPr>
    </w:lvl>
  </w:abstractNum>
  <w:num w:numId="1">
    <w:abstractNumId w:val="0"/>
  </w:num>
  <w:num w:numId="2">
    <w:abstractNumId w:val="8"/>
  </w:num>
  <w:num w:numId="3">
    <w:abstractNumId w:val="6"/>
  </w:num>
  <w:num w:numId="4">
    <w:abstractNumId w:val="5"/>
  </w:num>
  <w:num w:numId="5">
    <w:abstractNumId w:val="7"/>
  </w:num>
  <w:num w:numId="6">
    <w:abstractNumId w:val="2"/>
  </w:num>
  <w:num w:numId="7">
    <w:abstractNumId w:val="4"/>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A" w:vendorID="64" w:dllVersion="131078" w:nlCheck="1" w:checkStyle="0"/>
  <w:activeWritingStyle w:appName="MSWord" w:lang="en-CA"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B9"/>
    <w:rsid w:val="00013FEC"/>
    <w:rsid w:val="000B4FCE"/>
    <w:rsid w:val="000C36EA"/>
    <w:rsid w:val="000D6583"/>
    <w:rsid w:val="00115B6D"/>
    <w:rsid w:val="00157DD3"/>
    <w:rsid w:val="00171942"/>
    <w:rsid w:val="00172C09"/>
    <w:rsid w:val="00207A97"/>
    <w:rsid w:val="002725C5"/>
    <w:rsid w:val="00283C15"/>
    <w:rsid w:val="0036372E"/>
    <w:rsid w:val="00374626"/>
    <w:rsid w:val="003E3E33"/>
    <w:rsid w:val="004201F9"/>
    <w:rsid w:val="004275D2"/>
    <w:rsid w:val="004312CB"/>
    <w:rsid w:val="00493AB3"/>
    <w:rsid w:val="004F40C8"/>
    <w:rsid w:val="00500F04"/>
    <w:rsid w:val="00531576"/>
    <w:rsid w:val="005967EA"/>
    <w:rsid w:val="005F4E78"/>
    <w:rsid w:val="00612042"/>
    <w:rsid w:val="00620C21"/>
    <w:rsid w:val="0064238D"/>
    <w:rsid w:val="00642663"/>
    <w:rsid w:val="00692017"/>
    <w:rsid w:val="0072661D"/>
    <w:rsid w:val="00735B34"/>
    <w:rsid w:val="00743332"/>
    <w:rsid w:val="007762AC"/>
    <w:rsid w:val="007A563E"/>
    <w:rsid w:val="007D5EA0"/>
    <w:rsid w:val="007D5ED5"/>
    <w:rsid w:val="00907EA4"/>
    <w:rsid w:val="00917F65"/>
    <w:rsid w:val="0092449B"/>
    <w:rsid w:val="00961C7F"/>
    <w:rsid w:val="009A45FC"/>
    <w:rsid w:val="009B603F"/>
    <w:rsid w:val="009E671A"/>
    <w:rsid w:val="00A107B6"/>
    <w:rsid w:val="00A70B2E"/>
    <w:rsid w:val="00A729BC"/>
    <w:rsid w:val="00AB1F62"/>
    <w:rsid w:val="00AD76E8"/>
    <w:rsid w:val="00AF0F5D"/>
    <w:rsid w:val="00AF7C7E"/>
    <w:rsid w:val="00B30D2D"/>
    <w:rsid w:val="00B9024D"/>
    <w:rsid w:val="00BC52F9"/>
    <w:rsid w:val="00BE1D79"/>
    <w:rsid w:val="00C00536"/>
    <w:rsid w:val="00C52349"/>
    <w:rsid w:val="00C71131"/>
    <w:rsid w:val="00CC09D6"/>
    <w:rsid w:val="00CF4C51"/>
    <w:rsid w:val="00D1737B"/>
    <w:rsid w:val="00D37B6B"/>
    <w:rsid w:val="00D60EB9"/>
    <w:rsid w:val="00EB2D8E"/>
    <w:rsid w:val="00EB70FA"/>
    <w:rsid w:val="00EE70DB"/>
    <w:rsid w:val="00F13850"/>
    <w:rsid w:val="00F610B1"/>
    <w:rsid w:val="00FA5D94"/>
    <w:rsid w:val="00FD0E90"/>
    <w:rsid w:val="00FE1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ABA17F"/>
  <w15:chartTrackingRefBased/>
  <w15:docId w15:val="{D6685A57-B6D7-497B-AADC-F1B8F501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94"/>
  </w:style>
  <w:style w:type="paragraph" w:styleId="Heading1">
    <w:name w:val="heading 1"/>
    <w:basedOn w:val="Normal"/>
    <w:link w:val="Heading1Char"/>
    <w:uiPriority w:val="9"/>
    <w:qFormat/>
    <w:rsid w:val="00D60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D60EB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B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D60EB9"/>
    <w:rPr>
      <w:rFonts w:ascii="Times New Roman" w:eastAsia="Times New Roman" w:hAnsi="Times New Roman" w:cs="Times New Roman"/>
      <w:b/>
      <w:bCs/>
      <w:sz w:val="36"/>
      <w:szCs w:val="36"/>
      <w:lang w:eastAsia="en-CA"/>
    </w:rPr>
  </w:style>
  <w:style w:type="paragraph" w:customStyle="1" w:styleId="text-right">
    <w:name w:val="text-right"/>
    <w:basedOn w:val="Normal"/>
    <w:rsid w:val="00D60E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60EB9"/>
    <w:rPr>
      <w:color w:val="0000FF"/>
      <w:u w:val="single"/>
    </w:rPr>
  </w:style>
  <w:style w:type="character" w:styleId="Strong">
    <w:name w:val="Strong"/>
    <w:basedOn w:val="DefaultParagraphFont"/>
    <w:uiPriority w:val="22"/>
    <w:qFormat/>
    <w:rsid w:val="00D60EB9"/>
    <w:rPr>
      <w:b/>
      <w:bCs/>
    </w:rPr>
  </w:style>
  <w:style w:type="paragraph" w:styleId="NormalWeb">
    <w:name w:val="Normal (Web)"/>
    <w:basedOn w:val="Normal"/>
    <w:uiPriority w:val="99"/>
    <w:unhideWhenUsed/>
    <w:rsid w:val="00D60EB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60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B9"/>
    <w:rPr>
      <w:rFonts w:ascii="Segoe UI" w:hAnsi="Segoe UI" w:cs="Segoe UI"/>
      <w:sz w:val="18"/>
      <w:szCs w:val="18"/>
    </w:rPr>
  </w:style>
  <w:style w:type="character" w:styleId="CommentReference">
    <w:name w:val="annotation reference"/>
    <w:basedOn w:val="DefaultParagraphFont"/>
    <w:uiPriority w:val="99"/>
    <w:semiHidden/>
    <w:unhideWhenUsed/>
    <w:rsid w:val="00C52349"/>
    <w:rPr>
      <w:sz w:val="16"/>
      <w:szCs w:val="16"/>
    </w:rPr>
  </w:style>
  <w:style w:type="paragraph" w:styleId="CommentText">
    <w:name w:val="annotation text"/>
    <w:basedOn w:val="Normal"/>
    <w:link w:val="CommentTextChar"/>
    <w:uiPriority w:val="99"/>
    <w:semiHidden/>
    <w:unhideWhenUsed/>
    <w:rsid w:val="00C52349"/>
    <w:pPr>
      <w:spacing w:line="240" w:lineRule="auto"/>
    </w:pPr>
    <w:rPr>
      <w:sz w:val="20"/>
      <w:szCs w:val="20"/>
    </w:rPr>
  </w:style>
  <w:style w:type="character" w:customStyle="1" w:styleId="CommentTextChar">
    <w:name w:val="Comment Text Char"/>
    <w:basedOn w:val="DefaultParagraphFont"/>
    <w:link w:val="CommentText"/>
    <w:uiPriority w:val="99"/>
    <w:semiHidden/>
    <w:rsid w:val="00C52349"/>
    <w:rPr>
      <w:sz w:val="20"/>
      <w:szCs w:val="20"/>
    </w:rPr>
  </w:style>
  <w:style w:type="paragraph" w:styleId="CommentSubject">
    <w:name w:val="annotation subject"/>
    <w:basedOn w:val="CommentText"/>
    <w:next w:val="CommentText"/>
    <w:link w:val="CommentSubjectChar"/>
    <w:uiPriority w:val="99"/>
    <w:semiHidden/>
    <w:unhideWhenUsed/>
    <w:rsid w:val="00C52349"/>
    <w:rPr>
      <w:b/>
      <w:bCs/>
    </w:rPr>
  </w:style>
  <w:style w:type="character" w:customStyle="1" w:styleId="CommentSubjectChar">
    <w:name w:val="Comment Subject Char"/>
    <w:basedOn w:val="CommentTextChar"/>
    <w:link w:val="CommentSubject"/>
    <w:uiPriority w:val="99"/>
    <w:semiHidden/>
    <w:rsid w:val="00C52349"/>
    <w:rPr>
      <w:b/>
      <w:bCs/>
      <w:sz w:val="20"/>
      <w:szCs w:val="20"/>
    </w:rPr>
  </w:style>
  <w:style w:type="table" w:styleId="TableGrid">
    <w:name w:val="Table Grid"/>
    <w:basedOn w:val="TableNormal"/>
    <w:uiPriority w:val="39"/>
    <w:rsid w:val="00171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FCE"/>
    <w:pPr>
      <w:ind w:left="720"/>
      <w:contextualSpacing/>
    </w:pPr>
  </w:style>
  <w:style w:type="character" w:customStyle="1" w:styleId="nowrap">
    <w:name w:val="nowrap"/>
    <w:basedOn w:val="DefaultParagraphFont"/>
    <w:rsid w:val="00B30D2D"/>
  </w:style>
  <w:style w:type="paragraph" w:customStyle="1" w:styleId="mrgn-lft-md">
    <w:name w:val="mrgn-lft-md"/>
    <w:basedOn w:val="Normal"/>
    <w:rsid w:val="00B30D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F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51"/>
  </w:style>
  <w:style w:type="paragraph" w:styleId="Footer">
    <w:name w:val="footer"/>
    <w:basedOn w:val="Normal"/>
    <w:link w:val="FooterChar"/>
    <w:uiPriority w:val="99"/>
    <w:unhideWhenUsed/>
    <w:rsid w:val="00CF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7297">
      <w:bodyDiv w:val="1"/>
      <w:marLeft w:val="0"/>
      <w:marRight w:val="0"/>
      <w:marTop w:val="0"/>
      <w:marBottom w:val="0"/>
      <w:divBdr>
        <w:top w:val="none" w:sz="0" w:space="0" w:color="auto"/>
        <w:left w:val="none" w:sz="0" w:space="0" w:color="auto"/>
        <w:bottom w:val="none" w:sz="0" w:space="0" w:color="auto"/>
        <w:right w:val="none" w:sz="0" w:space="0" w:color="auto"/>
      </w:divBdr>
    </w:div>
    <w:div w:id="436558712">
      <w:bodyDiv w:val="1"/>
      <w:marLeft w:val="0"/>
      <w:marRight w:val="0"/>
      <w:marTop w:val="0"/>
      <w:marBottom w:val="0"/>
      <w:divBdr>
        <w:top w:val="none" w:sz="0" w:space="0" w:color="auto"/>
        <w:left w:val="none" w:sz="0" w:space="0" w:color="auto"/>
        <w:bottom w:val="none" w:sz="0" w:space="0" w:color="auto"/>
        <w:right w:val="none" w:sz="0" w:space="0" w:color="auto"/>
      </w:divBdr>
    </w:div>
    <w:div w:id="599291420">
      <w:bodyDiv w:val="1"/>
      <w:marLeft w:val="0"/>
      <w:marRight w:val="0"/>
      <w:marTop w:val="0"/>
      <w:marBottom w:val="0"/>
      <w:divBdr>
        <w:top w:val="none" w:sz="0" w:space="0" w:color="auto"/>
        <w:left w:val="none" w:sz="0" w:space="0" w:color="auto"/>
        <w:bottom w:val="none" w:sz="0" w:space="0" w:color="auto"/>
        <w:right w:val="none" w:sz="0" w:space="0" w:color="auto"/>
      </w:divBdr>
    </w:div>
    <w:div w:id="797408828">
      <w:bodyDiv w:val="1"/>
      <w:marLeft w:val="0"/>
      <w:marRight w:val="0"/>
      <w:marTop w:val="0"/>
      <w:marBottom w:val="0"/>
      <w:divBdr>
        <w:top w:val="none" w:sz="0" w:space="0" w:color="auto"/>
        <w:left w:val="none" w:sz="0" w:space="0" w:color="auto"/>
        <w:bottom w:val="none" w:sz="0" w:space="0" w:color="auto"/>
        <w:right w:val="none" w:sz="0" w:space="0" w:color="auto"/>
      </w:divBdr>
      <w:divsChild>
        <w:div w:id="620847515">
          <w:marLeft w:val="-225"/>
          <w:marRight w:val="-225"/>
          <w:marTop w:val="0"/>
          <w:marBottom w:val="0"/>
          <w:divBdr>
            <w:top w:val="none" w:sz="0" w:space="0" w:color="auto"/>
            <w:left w:val="none" w:sz="0" w:space="0" w:color="auto"/>
            <w:bottom w:val="none" w:sz="0" w:space="0" w:color="auto"/>
            <w:right w:val="none" w:sz="0" w:space="0" w:color="auto"/>
          </w:divBdr>
          <w:divsChild>
            <w:div w:id="11233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110">
      <w:bodyDiv w:val="1"/>
      <w:marLeft w:val="0"/>
      <w:marRight w:val="0"/>
      <w:marTop w:val="0"/>
      <w:marBottom w:val="0"/>
      <w:divBdr>
        <w:top w:val="none" w:sz="0" w:space="0" w:color="auto"/>
        <w:left w:val="none" w:sz="0" w:space="0" w:color="auto"/>
        <w:bottom w:val="none" w:sz="0" w:space="0" w:color="auto"/>
        <w:right w:val="none" w:sz="0" w:space="0" w:color="auto"/>
      </w:divBdr>
    </w:div>
    <w:div w:id="1221598424">
      <w:bodyDiv w:val="1"/>
      <w:marLeft w:val="0"/>
      <w:marRight w:val="0"/>
      <w:marTop w:val="0"/>
      <w:marBottom w:val="0"/>
      <w:divBdr>
        <w:top w:val="none" w:sz="0" w:space="0" w:color="auto"/>
        <w:left w:val="none" w:sz="0" w:space="0" w:color="auto"/>
        <w:bottom w:val="none" w:sz="0" w:space="0" w:color="auto"/>
        <w:right w:val="none" w:sz="0" w:space="0" w:color="auto"/>
      </w:divBdr>
    </w:div>
    <w:div w:id="1354961933">
      <w:bodyDiv w:val="1"/>
      <w:marLeft w:val="0"/>
      <w:marRight w:val="0"/>
      <w:marTop w:val="0"/>
      <w:marBottom w:val="0"/>
      <w:divBdr>
        <w:top w:val="none" w:sz="0" w:space="0" w:color="auto"/>
        <w:left w:val="none" w:sz="0" w:space="0" w:color="auto"/>
        <w:bottom w:val="none" w:sz="0" w:space="0" w:color="auto"/>
        <w:right w:val="none" w:sz="0" w:space="0" w:color="auto"/>
      </w:divBdr>
    </w:div>
    <w:div w:id="1583292090">
      <w:bodyDiv w:val="1"/>
      <w:marLeft w:val="0"/>
      <w:marRight w:val="0"/>
      <w:marTop w:val="0"/>
      <w:marBottom w:val="0"/>
      <w:divBdr>
        <w:top w:val="none" w:sz="0" w:space="0" w:color="auto"/>
        <w:left w:val="none" w:sz="0" w:space="0" w:color="auto"/>
        <w:bottom w:val="none" w:sz="0" w:space="0" w:color="auto"/>
        <w:right w:val="none" w:sz="0" w:space="0" w:color="auto"/>
      </w:divBdr>
    </w:div>
    <w:div w:id="19873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15</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Philippi, Kristin (CFIA/ACIA) (she - her / elle)</dc:creator>
  <cp:keywords/>
  <dc:description/>
  <cp:lastModifiedBy>Philippi, Kristin (CFIA/ACIA) (she - her / elle)</cp:lastModifiedBy>
  <cp:revision>46</cp:revision>
  <cp:lastPrinted>2024-05-24T01:38:00Z</cp:lastPrinted>
  <dcterms:created xsi:type="dcterms:W3CDTF">2024-02-16T19:07:00Z</dcterms:created>
  <dcterms:modified xsi:type="dcterms:W3CDTF">2024-06-11T19:43:00Z</dcterms:modified>
</cp:coreProperties>
</file>